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8" w:rsidRPr="005C2162" w:rsidRDefault="005C2162">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p>
    <w:p w:rsidR="005C2162" w:rsidRPr="000A6422" w:rsidRDefault="00C834A4">
      <w:pPr>
        <w:rPr>
          <w:rFonts w:ascii="Comic Sans MS" w:hAnsi="Comic Sans MS"/>
          <w:b/>
          <w:u w:val="single"/>
        </w:rPr>
      </w:pPr>
      <w:r>
        <w:rPr>
          <w:rFonts w:ascii="Comic Sans MS" w:hAnsi="Comic Sans MS"/>
          <w:b/>
          <w:u w:val="single"/>
        </w:rPr>
        <w:t>Class: Sycamore Year 2</w:t>
      </w:r>
    </w:p>
    <w:p w:rsidR="005C2162" w:rsidRDefault="005C2162">
      <w:pPr>
        <w:rPr>
          <w:rFonts w:ascii="Comic Sans MS" w:hAnsi="Comic Sans MS"/>
        </w:rPr>
      </w:pPr>
      <w:r w:rsidRPr="005C2162">
        <w:rPr>
          <w:rFonts w:ascii="Comic Sans MS" w:hAnsi="Comic Sans MS"/>
        </w:rPr>
        <w:t xml:space="preserve">Please find </w:t>
      </w:r>
      <w:r w:rsidR="00925597">
        <w:rPr>
          <w:rFonts w:ascii="Comic Sans MS" w:hAnsi="Comic Sans MS"/>
        </w:rPr>
        <w:t>the suggested timetable</w:t>
      </w:r>
      <w:r w:rsidRPr="005C2162">
        <w:rPr>
          <w:rFonts w:ascii="Comic Sans MS" w:hAnsi="Comic Sans MS"/>
        </w:rPr>
        <w:t xml:space="preserve">. This is just a suggestion and you need to find what works for you and your child as we understand that everyone learns differently. </w:t>
      </w:r>
      <w:r w:rsidR="000A6422">
        <w:rPr>
          <w:rFonts w:ascii="Comic Sans MS" w:hAnsi="Comic Sans MS"/>
        </w:rPr>
        <w:t>Just to be clear, we are not expecting everyone to do all of the activities and these are only suggestions. We understand that our circumstances are all very different at the moment and that lots of you will be trying to juggle ‘home school’ and your own work as well as caring for elderly neighbours and family. Please only do what you feel you can. We do not want to set any</w:t>
      </w:r>
      <w:r w:rsidR="006B0493">
        <w:rPr>
          <w:rFonts w:ascii="Comic Sans MS" w:hAnsi="Comic Sans MS"/>
        </w:rPr>
        <w:t xml:space="preserve">thing that causes any </w:t>
      </w:r>
      <w:r w:rsidR="000A6422">
        <w:rPr>
          <w:rFonts w:ascii="Comic Sans MS" w:hAnsi="Comic Sans MS"/>
        </w:rPr>
        <w:t xml:space="preserve">worry so please do what you feel.  There are some references to resources but they do not need to be printed and can be viewed online and the work can be completed or copied onto paper.  </w:t>
      </w:r>
      <w:r w:rsidRPr="005C2162">
        <w:rPr>
          <w:rFonts w:ascii="Comic Sans MS" w:hAnsi="Comic Sans MS"/>
        </w:rPr>
        <w:t xml:space="preserve">Please contact us at </w:t>
      </w:r>
      <w:hyperlink r:id="rId8" w:history="1">
        <w:r w:rsidRPr="005C2162">
          <w:rPr>
            <w:rStyle w:val="Hyperlink"/>
            <w:rFonts w:ascii="Comic Sans MS" w:hAnsi="Comic Sans MS"/>
          </w:rPr>
          <w:t>admin@stjo.uk</w:t>
        </w:r>
      </w:hyperlink>
      <w:r w:rsidR="0038537A">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 </w:t>
      </w:r>
      <w:r w:rsidR="0038537A">
        <w:rPr>
          <w:rFonts w:ascii="Comic Sans MS" w:hAnsi="Comic Sans MS"/>
        </w:rPr>
        <w:t xml:space="preserve">For example; </w:t>
      </w:r>
      <w:r w:rsidR="0038537A" w:rsidRPr="0038537A">
        <w:rPr>
          <w:rFonts w:ascii="Comic Sans MS" w:hAnsi="Comic Sans MS"/>
          <w:b/>
        </w:rPr>
        <w:t>For Miss Rowe, Sycamore Class.</w:t>
      </w:r>
      <w:r w:rsidR="0038537A">
        <w:rPr>
          <w:rFonts w:ascii="Comic Sans MS" w:hAnsi="Comic Sans MS"/>
        </w:rPr>
        <w:t xml:space="preserve"> This will help us to ensure your request is dealt with quickly. </w:t>
      </w:r>
    </w:p>
    <w:p w:rsidR="00417DF3" w:rsidRPr="00C834A4" w:rsidRDefault="00417DF3" w:rsidP="00417DF3">
      <w:pPr>
        <w:jc w:val="center"/>
        <w:rPr>
          <w:rFonts w:ascii="Comic Sans MS" w:hAnsi="Comic Sans MS" w:cs="Arial"/>
          <w:sz w:val="28"/>
          <w:szCs w:val="28"/>
          <w:u w:val="single"/>
        </w:rPr>
      </w:pPr>
      <w:r w:rsidRPr="00C834A4">
        <w:rPr>
          <w:rFonts w:ascii="Comic Sans MS" w:hAnsi="Comic Sans MS" w:cs="Arial"/>
          <w:sz w:val="28"/>
          <w:szCs w:val="28"/>
          <w:u w:val="single"/>
        </w:rPr>
        <w:t>Suggested Family Home Learning Timetable</w:t>
      </w:r>
    </w:p>
    <w:p w:rsidR="00417DF3" w:rsidRPr="00C834A4" w:rsidRDefault="00417DF3" w:rsidP="00417DF3">
      <w:pPr>
        <w:rPr>
          <w:rFonts w:ascii="Comic Sans MS" w:hAnsi="Comic Sans MS" w:cs="Arial"/>
          <w:sz w:val="24"/>
          <w:szCs w:val="24"/>
        </w:rPr>
      </w:pPr>
      <w:r w:rsidRPr="00C834A4">
        <w:rPr>
          <w:rFonts w:ascii="Comic Sans MS" w:hAnsi="Comic Sans MS"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17DF3" w:rsidRPr="0038537A" w:rsidTr="00CC0E02">
        <w:trPr>
          <w:trHeight w:val="567"/>
        </w:trPr>
        <w:tc>
          <w:tcPr>
            <w:tcW w:w="226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Time</w:t>
            </w:r>
          </w:p>
        </w:tc>
        <w:tc>
          <w:tcPr>
            <w:tcW w:w="675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Activity</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Before 9.00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Get up, washed, dressed, make beds and eat breakfast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9.00 – 9.30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PE with Joe or family walk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9.30 – 9.45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Drink and get ready for home learning</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9.45 – 10.30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English – writing, spelling or grammar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lastRenderedPageBreak/>
              <w:t>10.30 – 11.00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11.00 – 11.45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Maths – choose an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11.45 – 12.30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w:t>
            </w:r>
            <w:proofErr w:type="spellStart"/>
            <w:r w:rsidRPr="0038537A">
              <w:rPr>
                <w:rFonts w:ascii="Comic Sans MS" w:hAnsi="Comic Sans MS" w:cs="Arial"/>
              </w:rPr>
              <w:t>everyday</w:t>
            </w:r>
            <w:proofErr w:type="spellEnd"/>
            <w:r w:rsidRPr="0038537A">
              <w:rPr>
                <w:rFonts w:ascii="Comic Sans MS" w:hAnsi="Comic Sans MS" w:cs="Arial"/>
              </w:rPr>
              <w: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12.30 – 1.15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Lunch – help to make it AND clear up behind it!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1.15 – 1.30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1.30 – 2.00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Quiet time – shared or independent reading</w:t>
            </w:r>
          </w:p>
        </w:tc>
      </w:tr>
      <w:tr w:rsidR="00417DF3" w:rsidRPr="0038537A" w:rsidTr="00CC0E02">
        <w:trPr>
          <w:trHeight w:val="567"/>
        </w:trPr>
        <w:tc>
          <w:tcPr>
            <w:tcW w:w="2263" w:type="dxa"/>
            <w:vAlign w:val="center"/>
          </w:tcPr>
          <w:p w:rsidR="00417DF3" w:rsidRPr="0038537A" w:rsidRDefault="003638E8" w:rsidP="00CC0E02">
            <w:pPr>
              <w:rPr>
                <w:rFonts w:ascii="Comic Sans MS" w:hAnsi="Comic Sans MS" w:cs="Arial"/>
              </w:rPr>
            </w:pPr>
            <w:r>
              <w:rPr>
                <w:rFonts w:ascii="Comic Sans MS" w:hAnsi="Comic Sans MS" w:cs="Arial"/>
              </w:rPr>
              <w:t>2.00 – 3.15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3.00 – 3.15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CC0E02">
        <w:trPr>
          <w:trHeight w:val="567"/>
        </w:trPr>
        <w:tc>
          <w:tcPr>
            <w:tcW w:w="2263" w:type="dxa"/>
            <w:vAlign w:val="center"/>
          </w:tcPr>
          <w:p w:rsidR="00417DF3" w:rsidRPr="0038537A" w:rsidRDefault="003638E8" w:rsidP="00CC0E02">
            <w:pPr>
              <w:rPr>
                <w:rFonts w:ascii="Comic Sans MS" w:hAnsi="Comic Sans MS" w:cs="Arial"/>
              </w:rPr>
            </w:pPr>
            <w:r>
              <w:rPr>
                <w:rFonts w:ascii="Comic Sans MS" w:hAnsi="Comic Sans MS" w:cs="Arial"/>
              </w:rPr>
              <w:t>3.15 – 3.3</w:t>
            </w:r>
            <w:r w:rsidR="00417DF3" w:rsidRPr="0038537A">
              <w:rPr>
                <w:rFonts w:ascii="Comic Sans MS" w:hAnsi="Comic Sans MS" w:cs="Arial"/>
              </w:rPr>
              <w:t>0</w:t>
            </w:r>
          </w:p>
        </w:tc>
        <w:tc>
          <w:tcPr>
            <w:tcW w:w="6753" w:type="dxa"/>
            <w:vAlign w:val="center"/>
          </w:tcPr>
          <w:p w:rsidR="00417DF3" w:rsidRPr="0038537A" w:rsidRDefault="003638E8" w:rsidP="00CC0E02">
            <w:pPr>
              <w:rPr>
                <w:rFonts w:ascii="Comic Sans MS" w:hAnsi="Comic Sans MS" w:cs="Arial"/>
              </w:rPr>
            </w:pPr>
            <w:r>
              <w:rPr>
                <w:rFonts w:ascii="Comic Sans MS" w:hAnsi="Comic Sans MS" w:cs="Arial"/>
              </w:rPr>
              <w:t>Reading – enjoy a book together</w:t>
            </w:r>
          </w:p>
        </w:tc>
      </w:tr>
    </w:tbl>
    <w:p w:rsidR="00417DF3" w:rsidRPr="00F27BE8" w:rsidRDefault="00417DF3" w:rsidP="00417DF3">
      <w:pPr>
        <w:jc w:val="center"/>
        <w:rPr>
          <w:rFonts w:ascii="Arial" w:hAnsi="Arial" w:cs="Arial"/>
          <w:sz w:val="20"/>
          <w:szCs w:val="20"/>
        </w:rPr>
      </w:pPr>
    </w:p>
    <w:p w:rsidR="005C2162" w:rsidRDefault="005C2162"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B63B4B" w:rsidP="005C2162">
      <w:pPr>
        <w:rPr>
          <w:rFonts w:ascii="Comic Sans MS" w:hAnsi="Comic Sans MS"/>
        </w:rPr>
      </w:pPr>
      <w:r>
        <w:rPr>
          <w:rFonts w:ascii="Comic Sans MS" w:hAnsi="Comic Sans MS"/>
        </w:rPr>
        <w:t xml:space="preserve">All the PDF’s </w:t>
      </w:r>
      <w:r w:rsidR="00704703">
        <w:rPr>
          <w:rFonts w:ascii="Comic Sans MS" w:hAnsi="Comic Sans MS"/>
        </w:rPr>
        <w:t xml:space="preserve">and resources </w:t>
      </w:r>
      <w:r>
        <w:rPr>
          <w:rFonts w:ascii="Comic Sans MS" w:hAnsi="Comic Sans MS"/>
        </w:rPr>
        <w:t>will be on the school website under Coronavirus – Home Learning – Sycamore.</w:t>
      </w:r>
    </w:p>
    <w:tbl>
      <w:tblPr>
        <w:tblStyle w:val="TableGrid"/>
        <w:tblW w:w="0" w:type="auto"/>
        <w:tblLook w:val="04A0" w:firstRow="1" w:lastRow="0" w:firstColumn="1" w:lastColumn="0" w:noHBand="0" w:noVBand="1"/>
      </w:tblPr>
      <w:tblGrid>
        <w:gridCol w:w="1744"/>
        <w:gridCol w:w="1932"/>
        <w:gridCol w:w="8346"/>
        <w:gridCol w:w="1926"/>
      </w:tblGrid>
      <w:tr w:rsidR="005C2162" w:rsidTr="00732800">
        <w:tc>
          <w:tcPr>
            <w:tcW w:w="2324" w:type="dxa"/>
          </w:tcPr>
          <w:p w:rsidR="005C2162" w:rsidRDefault="005C2162" w:rsidP="005C2162">
            <w:pPr>
              <w:rPr>
                <w:rFonts w:ascii="Comic Sans MS" w:hAnsi="Comic Sans MS"/>
              </w:rPr>
            </w:pPr>
            <w:r>
              <w:rPr>
                <w:rFonts w:ascii="Comic Sans MS" w:hAnsi="Comic Sans MS"/>
              </w:rPr>
              <w:t>Maths</w:t>
            </w:r>
          </w:p>
        </w:tc>
        <w:tc>
          <w:tcPr>
            <w:tcW w:w="2324" w:type="dxa"/>
          </w:tcPr>
          <w:p w:rsidR="005C2162" w:rsidRDefault="005C2162" w:rsidP="005C2162">
            <w:pPr>
              <w:rPr>
                <w:rFonts w:ascii="Comic Sans MS" w:hAnsi="Comic Sans MS"/>
              </w:rPr>
            </w:pPr>
          </w:p>
        </w:tc>
        <w:tc>
          <w:tcPr>
            <w:tcW w:w="6975" w:type="dxa"/>
          </w:tcPr>
          <w:p w:rsidR="005C2162" w:rsidRDefault="005C2162" w:rsidP="005C2162">
            <w:pPr>
              <w:rPr>
                <w:rFonts w:ascii="Comic Sans MS" w:hAnsi="Comic Sans MS"/>
              </w:rPr>
            </w:pPr>
            <w:r>
              <w:rPr>
                <w:rFonts w:ascii="Comic Sans MS" w:hAnsi="Comic Sans MS"/>
              </w:rPr>
              <w:t>Activities</w:t>
            </w:r>
          </w:p>
        </w:tc>
        <w:tc>
          <w:tcPr>
            <w:tcW w:w="2325" w:type="dxa"/>
          </w:tcPr>
          <w:p w:rsidR="005C2162" w:rsidRDefault="005C2162" w:rsidP="005C2162">
            <w:pPr>
              <w:rPr>
                <w:rFonts w:ascii="Comic Sans MS" w:hAnsi="Comic Sans MS"/>
              </w:rPr>
            </w:pPr>
            <w:r>
              <w:rPr>
                <w:rFonts w:ascii="Comic Sans MS" w:hAnsi="Comic Sans MS"/>
              </w:rPr>
              <w:t>Resources</w:t>
            </w:r>
          </w:p>
        </w:tc>
      </w:tr>
      <w:tr w:rsidR="005C2162" w:rsidTr="008E7422">
        <w:tc>
          <w:tcPr>
            <w:tcW w:w="2324" w:type="dxa"/>
          </w:tcPr>
          <w:p w:rsidR="005C2162" w:rsidRDefault="005C2162" w:rsidP="005C2162">
            <w:pPr>
              <w:rPr>
                <w:rFonts w:ascii="Comic Sans MS" w:hAnsi="Comic Sans MS"/>
              </w:rPr>
            </w:pPr>
            <w:r>
              <w:rPr>
                <w:rFonts w:ascii="Comic Sans MS" w:hAnsi="Comic Sans MS"/>
              </w:rPr>
              <w:t>Day 1</w:t>
            </w:r>
          </w:p>
        </w:tc>
        <w:tc>
          <w:tcPr>
            <w:tcW w:w="2324" w:type="dxa"/>
          </w:tcPr>
          <w:p w:rsidR="005C2162" w:rsidRDefault="00C91466" w:rsidP="005C2162">
            <w:pPr>
              <w:rPr>
                <w:rFonts w:ascii="Comic Sans MS" w:hAnsi="Comic Sans MS"/>
              </w:rPr>
            </w:pPr>
            <w:r>
              <w:rPr>
                <w:rFonts w:ascii="Comic Sans MS" w:hAnsi="Comic Sans MS"/>
              </w:rPr>
              <w:t>Can I double and halve?</w:t>
            </w:r>
          </w:p>
          <w:p w:rsidR="005C2162" w:rsidRDefault="005C2162" w:rsidP="005C2162">
            <w:pPr>
              <w:rPr>
                <w:rFonts w:ascii="Comic Sans MS" w:hAnsi="Comic Sans MS"/>
              </w:rPr>
            </w:pPr>
          </w:p>
        </w:tc>
        <w:tc>
          <w:tcPr>
            <w:tcW w:w="6975" w:type="dxa"/>
          </w:tcPr>
          <w:p w:rsidR="003875D1" w:rsidRDefault="00BA3574" w:rsidP="00BA3574">
            <w:pPr>
              <w:rPr>
                <w:rFonts w:ascii="Comic Sans MS" w:hAnsi="Comic Sans MS"/>
              </w:rPr>
            </w:pPr>
            <w:r w:rsidRPr="00BA3574">
              <w:rPr>
                <w:rFonts w:ascii="Comic Sans MS" w:hAnsi="Comic Sans MS"/>
                <w:highlight w:val="yellow"/>
              </w:rPr>
              <w:t>Start each day with 5 minutes of TTRS.</w:t>
            </w:r>
          </w:p>
          <w:p w:rsidR="00C91466" w:rsidRDefault="00C91466" w:rsidP="00BA3574">
            <w:pPr>
              <w:rPr>
                <w:rFonts w:ascii="Comic Sans MS" w:hAnsi="Comic Sans MS"/>
              </w:rPr>
            </w:pPr>
            <w:r>
              <w:rPr>
                <w:rFonts w:ascii="Comic Sans MS" w:hAnsi="Comic Sans MS"/>
              </w:rPr>
              <w:t>Introduce words double and halve. What do the</w:t>
            </w:r>
            <w:r w:rsidR="00704703">
              <w:rPr>
                <w:rFonts w:ascii="Comic Sans MS" w:hAnsi="Comic Sans MS"/>
              </w:rPr>
              <w:t>y</w:t>
            </w:r>
            <w:r>
              <w:rPr>
                <w:rFonts w:ascii="Comic Sans MS" w:hAnsi="Comic Sans MS"/>
              </w:rPr>
              <w:t xml:space="preserve"> mean? </w:t>
            </w:r>
          </w:p>
          <w:p w:rsidR="00C91466" w:rsidRDefault="00C91466" w:rsidP="00BA3574">
            <w:pPr>
              <w:rPr>
                <w:rFonts w:ascii="Comic Sans MS" w:hAnsi="Comic Sans MS"/>
              </w:rPr>
            </w:pPr>
            <w:r>
              <w:rPr>
                <w:rFonts w:ascii="Comic Sans MS" w:hAnsi="Comic Sans MS"/>
              </w:rPr>
              <w:t xml:space="preserve">Work through reminders sheets and activities in resource 1. </w:t>
            </w:r>
          </w:p>
          <w:p w:rsidR="00C91466" w:rsidRDefault="00C91466" w:rsidP="00BA3574">
            <w:pPr>
              <w:rPr>
                <w:rFonts w:ascii="Comic Sans MS" w:hAnsi="Comic Sans MS"/>
              </w:rPr>
            </w:pPr>
            <w:r>
              <w:rPr>
                <w:rFonts w:ascii="Comic Sans MS" w:hAnsi="Comic Sans MS"/>
              </w:rPr>
              <w:t>Whilst working through the activities, if you can</w:t>
            </w:r>
            <w:r w:rsidR="00704703">
              <w:rPr>
                <w:rFonts w:ascii="Comic Sans MS" w:hAnsi="Comic Sans MS"/>
              </w:rPr>
              <w:t>,</w:t>
            </w:r>
            <w:r>
              <w:rPr>
                <w:rFonts w:ascii="Comic Sans MS" w:hAnsi="Comic Sans MS"/>
              </w:rPr>
              <w:t xml:space="preserve"> make it as practical as possible with objects and also encourage them to draw a picture to show understanding. What does it look like to double and halve?</w:t>
            </w:r>
          </w:p>
          <w:p w:rsidR="00C91466" w:rsidRDefault="00E92EA1" w:rsidP="00BA3574">
            <w:pPr>
              <w:rPr>
                <w:rFonts w:ascii="Comic Sans MS" w:hAnsi="Comic Sans MS"/>
              </w:rPr>
            </w:pPr>
            <w:r>
              <w:rPr>
                <w:rFonts w:ascii="Comic Sans MS" w:hAnsi="Comic Sans MS"/>
              </w:rPr>
              <w:t>Here is an extra challenge if you need it.</w:t>
            </w:r>
          </w:p>
          <w:p w:rsidR="00E92EA1" w:rsidRDefault="00E92EA1" w:rsidP="00BA3574">
            <w:pPr>
              <w:rPr>
                <w:rFonts w:ascii="Comic Sans MS" w:hAnsi="Comic Sans MS"/>
              </w:rPr>
            </w:pPr>
            <w:r>
              <w:rPr>
                <w:noProof/>
                <w:lang w:eastAsia="en-GB"/>
              </w:rPr>
              <w:drawing>
                <wp:inline distT="0" distB="0" distL="0" distR="0" wp14:anchorId="7A7EC0C8" wp14:editId="6BB6ABD2">
                  <wp:extent cx="5162233" cy="20288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7031" t="50247" r="14912" b="23153"/>
                          <a:stretch/>
                        </pic:blipFill>
                        <pic:spPr bwMode="auto">
                          <a:xfrm>
                            <a:off x="0" y="0"/>
                            <a:ext cx="5169042" cy="2031501"/>
                          </a:xfrm>
                          <a:prstGeom prst="rect">
                            <a:avLst/>
                          </a:prstGeom>
                          <a:ln>
                            <a:noFill/>
                          </a:ln>
                          <a:extLst>
                            <a:ext uri="{53640926-AAD7-44D8-BBD7-CCE9431645EC}">
                              <a14:shadowObscured xmlns:a14="http://schemas.microsoft.com/office/drawing/2010/main"/>
                            </a:ext>
                          </a:extLst>
                        </pic:spPr>
                      </pic:pic>
                    </a:graphicData>
                  </a:graphic>
                </wp:inline>
              </w:drawing>
            </w:r>
          </w:p>
          <w:p w:rsidR="00E92EA1" w:rsidRDefault="00E92EA1" w:rsidP="00BA3574">
            <w:pPr>
              <w:rPr>
                <w:rFonts w:ascii="Comic Sans MS" w:hAnsi="Comic Sans MS"/>
              </w:rPr>
            </w:pPr>
          </w:p>
          <w:p w:rsidR="00E92EA1" w:rsidRPr="00BA3574" w:rsidRDefault="00E92EA1" w:rsidP="00BA3574">
            <w:pPr>
              <w:rPr>
                <w:rFonts w:ascii="Comic Sans MS" w:hAnsi="Comic Sans MS"/>
              </w:rPr>
            </w:pPr>
          </w:p>
        </w:tc>
        <w:tc>
          <w:tcPr>
            <w:tcW w:w="2325" w:type="dxa"/>
          </w:tcPr>
          <w:p w:rsidR="003875D1" w:rsidRDefault="00C53EC3" w:rsidP="005C2162">
            <w:pPr>
              <w:rPr>
                <w:rFonts w:ascii="Comic Sans MS" w:hAnsi="Comic Sans MS"/>
              </w:rPr>
            </w:pPr>
            <w:r>
              <w:rPr>
                <w:rFonts w:ascii="Comic Sans MS" w:hAnsi="Comic Sans MS"/>
              </w:rPr>
              <w:t>Resource</w:t>
            </w:r>
            <w:r w:rsidR="00C91466">
              <w:rPr>
                <w:rFonts w:ascii="Comic Sans MS" w:hAnsi="Comic Sans MS"/>
              </w:rPr>
              <w:t xml:space="preserve"> Day 1 </w:t>
            </w:r>
          </w:p>
          <w:p w:rsidR="00C53EC3" w:rsidRDefault="00C53EC3" w:rsidP="005C2162">
            <w:pPr>
              <w:rPr>
                <w:rFonts w:ascii="Comic Sans MS" w:hAnsi="Comic Sans MS"/>
              </w:rPr>
            </w:pPr>
            <w:r>
              <w:rPr>
                <w:rFonts w:ascii="Comic Sans MS" w:hAnsi="Comic Sans MS"/>
              </w:rPr>
              <w:t>Counters, counting objects if you have them</w:t>
            </w:r>
          </w:p>
          <w:p w:rsidR="00C53EC3" w:rsidRDefault="00C53EC3" w:rsidP="005C2162">
            <w:pPr>
              <w:rPr>
                <w:rFonts w:ascii="Comic Sans MS" w:hAnsi="Comic Sans MS"/>
              </w:rPr>
            </w:pPr>
          </w:p>
        </w:tc>
      </w:tr>
      <w:tr w:rsidR="005C2162" w:rsidTr="009E4CC7">
        <w:tc>
          <w:tcPr>
            <w:tcW w:w="2324" w:type="dxa"/>
          </w:tcPr>
          <w:p w:rsidR="005C2162" w:rsidRDefault="005C2162" w:rsidP="005C2162">
            <w:pPr>
              <w:rPr>
                <w:rFonts w:ascii="Comic Sans MS" w:hAnsi="Comic Sans MS"/>
              </w:rPr>
            </w:pPr>
            <w:r>
              <w:rPr>
                <w:rFonts w:ascii="Comic Sans MS" w:hAnsi="Comic Sans MS"/>
              </w:rPr>
              <w:t xml:space="preserve">Day 2 </w:t>
            </w:r>
          </w:p>
        </w:tc>
        <w:tc>
          <w:tcPr>
            <w:tcW w:w="2324" w:type="dxa"/>
          </w:tcPr>
          <w:p w:rsidR="005C2162" w:rsidRDefault="00C53EC3" w:rsidP="005C2162">
            <w:pPr>
              <w:rPr>
                <w:rFonts w:ascii="Comic Sans MS" w:hAnsi="Comic Sans MS"/>
              </w:rPr>
            </w:pPr>
            <w:r>
              <w:rPr>
                <w:rFonts w:ascii="Comic Sans MS" w:hAnsi="Comic Sans MS"/>
              </w:rPr>
              <w:t>Can I find fractions of amounts?</w:t>
            </w:r>
          </w:p>
          <w:p w:rsidR="00587C96" w:rsidRDefault="00587C96" w:rsidP="005C2162">
            <w:pPr>
              <w:rPr>
                <w:rFonts w:ascii="Comic Sans MS" w:hAnsi="Comic Sans MS"/>
              </w:rPr>
            </w:pPr>
          </w:p>
          <w:p w:rsidR="00587C96" w:rsidRDefault="00587C96" w:rsidP="005C2162">
            <w:pPr>
              <w:rPr>
                <w:rFonts w:ascii="Comic Sans MS" w:hAnsi="Comic Sans MS"/>
              </w:rPr>
            </w:pPr>
          </w:p>
          <w:p w:rsidR="00587C96" w:rsidRDefault="00587C96" w:rsidP="005C2162">
            <w:pPr>
              <w:rPr>
                <w:rFonts w:ascii="Comic Sans MS" w:hAnsi="Comic Sans MS"/>
              </w:rPr>
            </w:pPr>
          </w:p>
          <w:p w:rsidR="00587C96" w:rsidRDefault="00587C96" w:rsidP="005C2162">
            <w:pPr>
              <w:rPr>
                <w:rFonts w:ascii="Comic Sans MS" w:hAnsi="Comic Sans MS"/>
              </w:rPr>
            </w:pPr>
          </w:p>
        </w:tc>
        <w:tc>
          <w:tcPr>
            <w:tcW w:w="6975" w:type="dxa"/>
          </w:tcPr>
          <w:p w:rsidR="00C53EC3" w:rsidRDefault="00C91466" w:rsidP="00BA3574">
            <w:pPr>
              <w:rPr>
                <w:rFonts w:ascii="Comic Sans MS" w:hAnsi="Comic Sans MS"/>
              </w:rPr>
            </w:pPr>
            <w:r w:rsidRPr="00BA3574">
              <w:rPr>
                <w:rFonts w:ascii="Comic Sans MS" w:hAnsi="Comic Sans MS"/>
                <w:highlight w:val="yellow"/>
              </w:rPr>
              <w:lastRenderedPageBreak/>
              <w:t>Start each day with 5 minutes of TTRS.</w:t>
            </w:r>
          </w:p>
          <w:p w:rsidR="008472E7" w:rsidRDefault="00C53EC3" w:rsidP="00C53EC3">
            <w:pPr>
              <w:rPr>
                <w:rFonts w:ascii="Comic Sans MS" w:hAnsi="Comic Sans MS"/>
              </w:rPr>
            </w:pPr>
            <w:r>
              <w:rPr>
                <w:rFonts w:ascii="Comic Sans MS" w:hAnsi="Comic Sans MS"/>
              </w:rPr>
              <w:t>Use reminder sheets.</w:t>
            </w:r>
          </w:p>
          <w:p w:rsidR="00C53EC3" w:rsidRDefault="00C53EC3" w:rsidP="00C53EC3">
            <w:pPr>
              <w:rPr>
                <w:rFonts w:ascii="Comic Sans MS" w:hAnsi="Comic Sans MS"/>
              </w:rPr>
            </w:pPr>
            <w:r>
              <w:rPr>
                <w:rFonts w:ascii="Comic Sans MS" w:hAnsi="Comic Sans MS"/>
              </w:rPr>
              <w:lastRenderedPageBreak/>
              <w:t xml:space="preserve">It is important to recognise the relationship between finding fractions, dividing and times table facts. </w:t>
            </w:r>
          </w:p>
          <w:p w:rsidR="00C53EC3" w:rsidRDefault="00C53EC3" w:rsidP="00C53EC3">
            <w:pPr>
              <w:rPr>
                <w:rFonts w:ascii="Comic Sans MS" w:hAnsi="Comic Sans MS"/>
              </w:rPr>
            </w:pPr>
            <w:r>
              <w:rPr>
                <w:rFonts w:ascii="Comic Sans MS" w:hAnsi="Comic Sans MS"/>
              </w:rPr>
              <w:t>Again</w:t>
            </w:r>
            <w:r w:rsidR="00704703">
              <w:rPr>
                <w:rFonts w:ascii="Comic Sans MS" w:hAnsi="Comic Sans MS"/>
              </w:rPr>
              <w:t>,</w:t>
            </w:r>
            <w:r>
              <w:rPr>
                <w:rFonts w:ascii="Comic Sans MS" w:hAnsi="Comic Sans MS"/>
              </w:rPr>
              <w:t xml:space="preserve"> alongside today’s activities</w:t>
            </w:r>
            <w:r w:rsidR="00704703">
              <w:rPr>
                <w:rFonts w:ascii="Comic Sans MS" w:hAnsi="Comic Sans MS"/>
              </w:rPr>
              <w:t>,</w:t>
            </w:r>
            <w:r>
              <w:rPr>
                <w:rFonts w:ascii="Comic Sans MS" w:hAnsi="Comic Sans MS"/>
              </w:rPr>
              <w:t xml:space="preserve"> if you can show this visually this will help the understanding. The Bar Model is being used to illustrate this today and is really good for understanding it as part of a whole. This is shown on your check your understanding page. </w:t>
            </w:r>
          </w:p>
          <w:p w:rsidR="00C53EC3" w:rsidRPr="00C53EC3" w:rsidRDefault="00C53EC3" w:rsidP="00C53EC3">
            <w:pPr>
              <w:rPr>
                <w:rFonts w:ascii="Comic Sans MS" w:hAnsi="Comic Sans MS"/>
              </w:rPr>
            </w:pPr>
          </w:p>
        </w:tc>
        <w:tc>
          <w:tcPr>
            <w:tcW w:w="2325" w:type="dxa"/>
          </w:tcPr>
          <w:p w:rsidR="00086C61" w:rsidRDefault="00C53EC3" w:rsidP="005C2162">
            <w:pPr>
              <w:rPr>
                <w:rFonts w:ascii="Comic Sans MS" w:hAnsi="Comic Sans MS"/>
              </w:rPr>
            </w:pPr>
            <w:r>
              <w:rPr>
                <w:rFonts w:ascii="Comic Sans MS" w:hAnsi="Comic Sans MS"/>
              </w:rPr>
              <w:lastRenderedPageBreak/>
              <w:t>Resource Day 2</w:t>
            </w:r>
          </w:p>
          <w:p w:rsidR="00C53EC3" w:rsidRDefault="00C53EC3" w:rsidP="00C53EC3">
            <w:pPr>
              <w:rPr>
                <w:rFonts w:ascii="Comic Sans MS" w:hAnsi="Comic Sans MS"/>
              </w:rPr>
            </w:pPr>
            <w:r>
              <w:rPr>
                <w:rFonts w:ascii="Comic Sans MS" w:hAnsi="Comic Sans MS"/>
              </w:rPr>
              <w:lastRenderedPageBreak/>
              <w:t>Counters, counting objects if you have them</w:t>
            </w:r>
          </w:p>
          <w:p w:rsidR="00C53EC3" w:rsidRDefault="00C53EC3" w:rsidP="005C2162">
            <w:pPr>
              <w:rPr>
                <w:rFonts w:ascii="Comic Sans MS" w:hAnsi="Comic Sans MS"/>
              </w:rPr>
            </w:pPr>
          </w:p>
        </w:tc>
      </w:tr>
      <w:tr w:rsidR="005C2162" w:rsidTr="006317DC">
        <w:tc>
          <w:tcPr>
            <w:tcW w:w="2324" w:type="dxa"/>
          </w:tcPr>
          <w:p w:rsidR="005C2162" w:rsidRDefault="005C2162" w:rsidP="005C2162">
            <w:pPr>
              <w:rPr>
                <w:rFonts w:ascii="Comic Sans MS" w:hAnsi="Comic Sans MS"/>
              </w:rPr>
            </w:pPr>
            <w:r>
              <w:rPr>
                <w:rFonts w:ascii="Comic Sans MS" w:hAnsi="Comic Sans MS"/>
              </w:rPr>
              <w:lastRenderedPageBreak/>
              <w:t>Day 3</w:t>
            </w:r>
          </w:p>
        </w:tc>
        <w:tc>
          <w:tcPr>
            <w:tcW w:w="2324" w:type="dxa"/>
          </w:tcPr>
          <w:p w:rsidR="005C2162" w:rsidRPr="00FD634A" w:rsidRDefault="00FD634A" w:rsidP="005C2162">
            <w:pPr>
              <w:rPr>
                <w:rFonts w:ascii="Comic Sans MS" w:hAnsi="Comic Sans MS"/>
                <w:b/>
                <w:u w:val="single"/>
              </w:rPr>
            </w:pPr>
            <w:r w:rsidRPr="00FD634A">
              <w:rPr>
                <w:rFonts w:ascii="Comic Sans MS" w:hAnsi="Comic Sans MS"/>
                <w:b/>
                <w:u w:val="single"/>
              </w:rPr>
              <w:t xml:space="preserve">Can I use a </w:t>
            </w:r>
            <w:proofErr w:type="spellStart"/>
            <w:r w:rsidRPr="00FD634A">
              <w:rPr>
                <w:rFonts w:ascii="Comic Sans MS" w:hAnsi="Comic Sans MS"/>
                <w:b/>
                <w:u w:val="single"/>
              </w:rPr>
              <w:t>numberline</w:t>
            </w:r>
            <w:proofErr w:type="spellEnd"/>
            <w:r w:rsidRPr="00FD634A">
              <w:rPr>
                <w:rFonts w:ascii="Comic Sans MS" w:hAnsi="Comic Sans MS"/>
                <w:b/>
                <w:u w:val="single"/>
              </w:rPr>
              <w:t xml:space="preserve"> to multiply? </w:t>
            </w:r>
          </w:p>
          <w:p w:rsidR="005C2162" w:rsidRDefault="005C2162" w:rsidP="005C2162">
            <w:pPr>
              <w:rPr>
                <w:rFonts w:ascii="Comic Sans MS" w:hAnsi="Comic Sans MS"/>
              </w:rPr>
            </w:pPr>
          </w:p>
        </w:tc>
        <w:tc>
          <w:tcPr>
            <w:tcW w:w="6975" w:type="dxa"/>
          </w:tcPr>
          <w:p w:rsidR="00CD3E42" w:rsidRDefault="00C91466" w:rsidP="00C91466">
            <w:pPr>
              <w:rPr>
                <w:rFonts w:ascii="Comic Sans MS" w:hAnsi="Comic Sans MS"/>
              </w:rPr>
            </w:pPr>
            <w:r w:rsidRPr="00BA3574">
              <w:rPr>
                <w:rFonts w:ascii="Comic Sans MS" w:hAnsi="Comic Sans MS"/>
                <w:highlight w:val="yellow"/>
              </w:rPr>
              <w:t>Start each day with 5 minutes of TTRS.</w:t>
            </w:r>
          </w:p>
          <w:p w:rsidR="00FD634A" w:rsidRDefault="00FD634A" w:rsidP="00C91466">
            <w:pPr>
              <w:rPr>
                <w:rFonts w:ascii="Comic Sans MS" w:hAnsi="Comic Sans MS"/>
              </w:rPr>
            </w:pPr>
            <w:r>
              <w:rPr>
                <w:rFonts w:ascii="Comic Sans MS" w:hAnsi="Comic Sans MS"/>
              </w:rPr>
              <w:t xml:space="preserve">Use the reminders to show examples of </w:t>
            </w:r>
            <w:proofErr w:type="spellStart"/>
            <w:r>
              <w:rPr>
                <w:rFonts w:ascii="Comic Sans MS" w:hAnsi="Comic Sans MS"/>
              </w:rPr>
              <w:t>beadstrings</w:t>
            </w:r>
            <w:proofErr w:type="spellEnd"/>
            <w:r>
              <w:rPr>
                <w:rFonts w:ascii="Comic Sans MS" w:hAnsi="Comic Sans MS"/>
              </w:rPr>
              <w:t>.</w:t>
            </w:r>
          </w:p>
          <w:p w:rsidR="00FD634A" w:rsidRDefault="00FD634A" w:rsidP="00C91466">
            <w:pPr>
              <w:rPr>
                <w:rFonts w:ascii="Comic Sans MS" w:hAnsi="Comic Sans MS"/>
              </w:rPr>
            </w:pPr>
            <w:r>
              <w:rPr>
                <w:rFonts w:ascii="Comic Sans MS" w:hAnsi="Comic Sans MS"/>
              </w:rPr>
              <w:t xml:space="preserve">When using </w:t>
            </w:r>
            <w:proofErr w:type="spellStart"/>
            <w:r>
              <w:rPr>
                <w:rFonts w:ascii="Comic Sans MS" w:hAnsi="Comic Sans MS"/>
              </w:rPr>
              <w:t>numberlines</w:t>
            </w:r>
            <w:proofErr w:type="spellEnd"/>
            <w:r>
              <w:rPr>
                <w:rFonts w:ascii="Comic Sans MS" w:hAnsi="Comic Sans MS"/>
              </w:rPr>
              <w:t xml:space="preserve"> for the activities</w:t>
            </w:r>
            <w:r w:rsidR="00704703">
              <w:rPr>
                <w:rFonts w:ascii="Comic Sans MS" w:hAnsi="Comic Sans MS"/>
              </w:rPr>
              <w:t>,</w:t>
            </w:r>
            <w:r>
              <w:rPr>
                <w:rFonts w:ascii="Comic Sans MS" w:hAnsi="Comic Sans MS"/>
              </w:rPr>
              <w:t xml:space="preserve"> please follow the model on the Year 2 Calculation Policy under the multiplication section. This shows jumping in these jumps repeatedly. </w:t>
            </w:r>
          </w:p>
          <w:p w:rsidR="009D548B" w:rsidRDefault="009D548B" w:rsidP="00C91466">
            <w:pPr>
              <w:rPr>
                <w:rFonts w:ascii="Comic Sans MS" w:hAnsi="Comic Sans MS"/>
              </w:rPr>
            </w:pPr>
          </w:p>
          <w:p w:rsidR="009D548B" w:rsidRDefault="009D548B" w:rsidP="00C91466">
            <w:pPr>
              <w:rPr>
                <w:rFonts w:ascii="Comic Sans MS" w:hAnsi="Comic Sans MS"/>
              </w:rPr>
            </w:pPr>
            <w:r>
              <w:rPr>
                <w:rFonts w:ascii="Comic Sans MS" w:hAnsi="Comic Sans MS"/>
              </w:rPr>
              <w:t>As an extra challenge – you could use some of the number sentences and write them as a word problem. For examples 2 x 5 =</w:t>
            </w:r>
          </w:p>
          <w:p w:rsidR="009D548B" w:rsidRDefault="009D548B" w:rsidP="00C91466">
            <w:pPr>
              <w:rPr>
                <w:rFonts w:ascii="Comic Sans MS" w:hAnsi="Comic Sans MS"/>
              </w:rPr>
            </w:pPr>
            <w:r>
              <w:rPr>
                <w:rFonts w:ascii="Comic Sans MS" w:hAnsi="Comic Sans MS"/>
              </w:rPr>
              <w:t xml:space="preserve">There were 2 children. They were each given 5 sweets each. How many do they have altogether? </w:t>
            </w:r>
          </w:p>
          <w:p w:rsidR="009D548B" w:rsidRDefault="009D548B" w:rsidP="00C91466">
            <w:pPr>
              <w:rPr>
                <w:rFonts w:ascii="Comic Sans MS" w:hAnsi="Comic Sans MS"/>
              </w:rPr>
            </w:pPr>
          </w:p>
        </w:tc>
        <w:tc>
          <w:tcPr>
            <w:tcW w:w="2325" w:type="dxa"/>
          </w:tcPr>
          <w:p w:rsidR="00201A57" w:rsidRDefault="00FD634A" w:rsidP="005C2162">
            <w:pPr>
              <w:rPr>
                <w:rFonts w:ascii="Comic Sans MS" w:hAnsi="Comic Sans MS"/>
              </w:rPr>
            </w:pPr>
            <w:r>
              <w:rPr>
                <w:rFonts w:ascii="Comic Sans MS" w:hAnsi="Comic Sans MS"/>
              </w:rPr>
              <w:t>Calculation Policy Year 2</w:t>
            </w:r>
          </w:p>
          <w:p w:rsidR="00FD3D44" w:rsidRDefault="00FD3D44" w:rsidP="005C2162">
            <w:pPr>
              <w:rPr>
                <w:rFonts w:ascii="Comic Sans MS" w:hAnsi="Comic Sans MS"/>
              </w:rPr>
            </w:pPr>
            <w:r>
              <w:rPr>
                <w:rFonts w:ascii="Comic Sans MS" w:hAnsi="Comic Sans MS"/>
              </w:rPr>
              <w:t>Resource Day 3</w:t>
            </w:r>
          </w:p>
        </w:tc>
      </w:tr>
      <w:tr w:rsidR="005C2162" w:rsidTr="00412F8D">
        <w:tc>
          <w:tcPr>
            <w:tcW w:w="2324" w:type="dxa"/>
          </w:tcPr>
          <w:p w:rsidR="005C2162" w:rsidRDefault="005C2162" w:rsidP="005C2162">
            <w:pPr>
              <w:rPr>
                <w:rFonts w:ascii="Comic Sans MS" w:hAnsi="Comic Sans MS"/>
              </w:rPr>
            </w:pPr>
            <w:r>
              <w:rPr>
                <w:rFonts w:ascii="Comic Sans MS" w:hAnsi="Comic Sans MS"/>
              </w:rPr>
              <w:t xml:space="preserve">Day 4 </w:t>
            </w:r>
          </w:p>
        </w:tc>
        <w:tc>
          <w:tcPr>
            <w:tcW w:w="2324" w:type="dxa"/>
          </w:tcPr>
          <w:p w:rsidR="005C2162" w:rsidRPr="00FD3D44" w:rsidRDefault="00FD3D44" w:rsidP="005C2162">
            <w:pPr>
              <w:rPr>
                <w:rFonts w:ascii="Comic Sans MS" w:hAnsi="Comic Sans MS"/>
                <w:b/>
                <w:u w:val="single"/>
              </w:rPr>
            </w:pPr>
            <w:r w:rsidRPr="00FD3D44">
              <w:rPr>
                <w:rFonts w:ascii="Comic Sans MS" w:hAnsi="Comic Sans MS"/>
                <w:b/>
                <w:u w:val="single"/>
              </w:rPr>
              <w:t>Can I divide?</w:t>
            </w:r>
          </w:p>
        </w:tc>
        <w:tc>
          <w:tcPr>
            <w:tcW w:w="6975" w:type="dxa"/>
          </w:tcPr>
          <w:p w:rsidR="00534EBD" w:rsidRDefault="00C91466" w:rsidP="005C2162">
            <w:pPr>
              <w:rPr>
                <w:rFonts w:ascii="Comic Sans MS" w:hAnsi="Comic Sans MS"/>
              </w:rPr>
            </w:pPr>
            <w:r w:rsidRPr="00BA3574">
              <w:rPr>
                <w:rFonts w:ascii="Comic Sans MS" w:hAnsi="Comic Sans MS"/>
                <w:highlight w:val="yellow"/>
              </w:rPr>
              <w:t>Start each day with 5 minutes of TTRS.</w:t>
            </w:r>
          </w:p>
          <w:p w:rsidR="00FD3D44" w:rsidRDefault="00FD3D44" w:rsidP="005C2162">
            <w:pPr>
              <w:rPr>
                <w:rFonts w:ascii="Comic Sans MS" w:hAnsi="Comic Sans MS"/>
              </w:rPr>
            </w:pPr>
            <w:r>
              <w:rPr>
                <w:rFonts w:ascii="Comic Sans MS" w:hAnsi="Comic Sans MS"/>
              </w:rPr>
              <w:t>Work through the reminders.</w:t>
            </w:r>
          </w:p>
          <w:p w:rsidR="00FD3D44" w:rsidRDefault="00FD3D44" w:rsidP="005C2162">
            <w:pPr>
              <w:rPr>
                <w:rFonts w:ascii="Comic Sans MS" w:hAnsi="Comic Sans MS"/>
              </w:rPr>
            </w:pPr>
            <w:r>
              <w:rPr>
                <w:rFonts w:ascii="Comic Sans MS" w:hAnsi="Comic Sans MS"/>
              </w:rPr>
              <w:t xml:space="preserve">Work through the activities. </w:t>
            </w:r>
          </w:p>
          <w:p w:rsidR="00FD3D44" w:rsidRDefault="00FD3D44" w:rsidP="005C2162">
            <w:pPr>
              <w:rPr>
                <w:rFonts w:ascii="Comic Sans MS" w:hAnsi="Comic Sans MS"/>
              </w:rPr>
            </w:pPr>
            <w:r>
              <w:rPr>
                <w:rFonts w:ascii="Comic Sans MS" w:hAnsi="Comic Sans MS"/>
              </w:rPr>
              <w:t xml:space="preserve">Again please refer to our calculation policy under multiplication as we can show it the same way on a </w:t>
            </w:r>
            <w:proofErr w:type="spellStart"/>
            <w:r>
              <w:rPr>
                <w:rFonts w:ascii="Comic Sans MS" w:hAnsi="Comic Sans MS"/>
              </w:rPr>
              <w:t>numberline</w:t>
            </w:r>
            <w:proofErr w:type="spellEnd"/>
            <w:r>
              <w:rPr>
                <w:rFonts w:ascii="Comic Sans MS" w:hAnsi="Comic Sans MS"/>
              </w:rPr>
              <w:t xml:space="preserve">. </w:t>
            </w:r>
          </w:p>
        </w:tc>
        <w:tc>
          <w:tcPr>
            <w:tcW w:w="2325" w:type="dxa"/>
          </w:tcPr>
          <w:p w:rsidR="00FD3D44" w:rsidRDefault="00FD3D44" w:rsidP="00FD3D44">
            <w:pPr>
              <w:rPr>
                <w:rFonts w:ascii="Comic Sans MS" w:hAnsi="Comic Sans MS"/>
              </w:rPr>
            </w:pPr>
            <w:r>
              <w:rPr>
                <w:rFonts w:ascii="Comic Sans MS" w:hAnsi="Comic Sans MS"/>
              </w:rPr>
              <w:t>Calculation Policy Year 2</w:t>
            </w:r>
          </w:p>
          <w:p w:rsidR="00FD2827" w:rsidRDefault="00FD3D44" w:rsidP="00FD3D44">
            <w:pPr>
              <w:rPr>
                <w:rFonts w:ascii="Comic Sans MS" w:hAnsi="Comic Sans MS"/>
              </w:rPr>
            </w:pPr>
            <w:r>
              <w:rPr>
                <w:rFonts w:ascii="Comic Sans MS" w:hAnsi="Comic Sans MS"/>
              </w:rPr>
              <w:t>Resource Day 4</w:t>
            </w:r>
          </w:p>
        </w:tc>
      </w:tr>
      <w:tr w:rsidR="005C2162" w:rsidTr="009D6053">
        <w:tc>
          <w:tcPr>
            <w:tcW w:w="2324" w:type="dxa"/>
          </w:tcPr>
          <w:p w:rsidR="005C2162" w:rsidRDefault="005C2162" w:rsidP="005C2162">
            <w:pPr>
              <w:rPr>
                <w:rFonts w:ascii="Comic Sans MS" w:hAnsi="Comic Sans MS"/>
              </w:rPr>
            </w:pPr>
            <w:r>
              <w:rPr>
                <w:rFonts w:ascii="Comic Sans MS" w:hAnsi="Comic Sans MS"/>
              </w:rPr>
              <w:t>Day 5</w:t>
            </w:r>
          </w:p>
        </w:tc>
        <w:tc>
          <w:tcPr>
            <w:tcW w:w="2324" w:type="dxa"/>
          </w:tcPr>
          <w:p w:rsidR="005C2162" w:rsidRPr="008D2E4C" w:rsidRDefault="008D2E4C" w:rsidP="005C2162">
            <w:pPr>
              <w:rPr>
                <w:rFonts w:ascii="Comic Sans MS" w:hAnsi="Comic Sans MS"/>
                <w:b/>
                <w:u w:val="single"/>
              </w:rPr>
            </w:pPr>
            <w:r w:rsidRPr="008D2E4C">
              <w:rPr>
                <w:rFonts w:ascii="Comic Sans MS" w:hAnsi="Comic Sans MS"/>
                <w:b/>
                <w:u w:val="single"/>
              </w:rPr>
              <w:t>Can I multiply and divide?</w:t>
            </w:r>
          </w:p>
        </w:tc>
        <w:tc>
          <w:tcPr>
            <w:tcW w:w="6975" w:type="dxa"/>
          </w:tcPr>
          <w:p w:rsidR="00FD2827" w:rsidRDefault="00C91466" w:rsidP="005C2162">
            <w:pPr>
              <w:rPr>
                <w:rFonts w:ascii="Comic Sans MS" w:hAnsi="Comic Sans MS"/>
              </w:rPr>
            </w:pPr>
            <w:r w:rsidRPr="00BA3574">
              <w:rPr>
                <w:rFonts w:ascii="Comic Sans MS" w:hAnsi="Comic Sans MS"/>
                <w:highlight w:val="yellow"/>
              </w:rPr>
              <w:t>Start each day with 5 minutes of TTRS.</w:t>
            </w:r>
          </w:p>
          <w:p w:rsidR="00FD3D44" w:rsidRDefault="00FD3D44" w:rsidP="005C2162">
            <w:pPr>
              <w:rPr>
                <w:rFonts w:ascii="Comic Sans MS" w:hAnsi="Comic Sans MS"/>
              </w:rPr>
            </w:pPr>
            <w:r>
              <w:rPr>
                <w:rFonts w:ascii="Comic Sans MS" w:hAnsi="Comic Sans MS"/>
              </w:rPr>
              <w:t xml:space="preserve">Use today to revise anything from the week that you think they might need some extra practice on. </w:t>
            </w:r>
          </w:p>
          <w:p w:rsidR="005E17F2" w:rsidRDefault="005E17F2" w:rsidP="005C2162">
            <w:pPr>
              <w:rPr>
                <w:rFonts w:ascii="Comic Sans MS" w:hAnsi="Comic Sans MS"/>
              </w:rPr>
            </w:pPr>
          </w:p>
          <w:p w:rsidR="005E17F2" w:rsidRDefault="005E17F2" w:rsidP="005C2162">
            <w:pPr>
              <w:rPr>
                <w:rFonts w:ascii="Comic Sans MS" w:hAnsi="Comic Sans MS"/>
              </w:rPr>
            </w:pPr>
            <w:r>
              <w:rPr>
                <w:rFonts w:ascii="Comic Sans MS" w:hAnsi="Comic Sans MS"/>
              </w:rPr>
              <w:lastRenderedPageBreak/>
              <w:t xml:space="preserve">I have provided some suggestions below if you need to move on. </w:t>
            </w:r>
          </w:p>
          <w:p w:rsidR="003355D6" w:rsidRPr="00C83C5F" w:rsidRDefault="003355D6" w:rsidP="00C83C5F">
            <w:pPr>
              <w:pStyle w:val="ListParagraph"/>
              <w:numPr>
                <w:ilvl w:val="0"/>
                <w:numId w:val="3"/>
              </w:numPr>
              <w:rPr>
                <w:rFonts w:ascii="Comic Sans MS" w:hAnsi="Comic Sans MS"/>
              </w:rPr>
            </w:pPr>
            <w:r w:rsidRPr="00C83C5F">
              <w:rPr>
                <w:rFonts w:ascii="Comic Sans MS" w:hAnsi="Comic Sans MS"/>
              </w:rPr>
              <w:t xml:space="preserve">You could design and make a board game </w:t>
            </w:r>
            <w:r w:rsidR="00F02D28">
              <w:rPr>
                <w:rFonts w:ascii="Comic Sans MS" w:hAnsi="Comic Sans MS"/>
              </w:rPr>
              <w:t>to help you practis</w:t>
            </w:r>
            <w:r w:rsidRPr="00C83C5F">
              <w:rPr>
                <w:rFonts w:ascii="Comic Sans MS" w:hAnsi="Comic Sans MS"/>
              </w:rPr>
              <w:t>e your multiplication and division facts.</w:t>
            </w:r>
          </w:p>
          <w:p w:rsidR="00C83C5F" w:rsidRDefault="003355D6" w:rsidP="005C2162">
            <w:pPr>
              <w:pStyle w:val="ListParagraph"/>
              <w:numPr>
                <w:ilvl w:val="0"/>
                <w:numId w:val="3"/>
              </w:numPr>
              <w:rPr>
                <w:rFonts w:ascii="Comic Sans MS" w:hAnsi="Comic Sans MS"/>
              </w:rPr>
            </w:pPr>
            <w:r w:rsidRPr="00C83C5F">
              <w:rPr>
                <w:rFonts w:ascii="Comic Sans MS" w:hAnsi="Comic Sans MS"/>
              </w:rPr>
              <w:t>You could make a times table song.</w:t>
            </w:r>
          </w:p>
          <w:p w:rsidR="00F02D28" w:rsidRDefault="00F02D28" w:rsidP="005C2162">
            <w:pPr>
              <w:pStyle w:val="ListParagraph"/>
              <w:numPr>
                <w:ilvl w:val="0"/>
                <w:numId w:val="3"/>
              </w:numPr>
              <w:rPr>
                <w:rFonts w:ascii="Comic Sans MS" w:hAnsi="Comic Sans MS"/>
              </w:rPr>
            </w:pPr>
            <w:r>
              <w:rPr>
                <w:rFonts w:ascii="Comic Sans MS" w:hAnsi="Comic Sans MS"/>
              </w:rPr>
              <w:t>Make up some word stories/problems to match multiplication and division calculations.</w:t>
            </w:r>
          </w:p>
          <w:p w:rsidR="00704703" w:rsidRPr="00F02D28" w:rsidRDefault="00704703" w:rsidP="005C2162">
            <w:pPr>
              <w:pStyle w:val="ListParagraph"/>
              <w:numPr>
                <w:ilvl w:val="0"/>
                <w:numId w:val="3"/>
              </w:numPr>
              <w:rPr>
                <w:rFonts w:ascii="Comic Sans MS" w:hAnsi="Comic Sans MS"/>
              </w:rPr>
            </w:pPr>
            <w:r>
              <w:rPr>
                <w:rFonts w:ascii="Comic Sans MS" w:hAnsi="Comic Sans MS"/>
              </w:rPr>
              <w:t xml:space="preserve">You could present them with a calculation such as 6 x 3 = and you have to show it in as many ways as possible (a bar model, objects, word problem, using the inverse) </w:t>
            </w:r>
          </w:p>
        </w:tc>
        <w:tc>
          <w:tcPr>
            <w:tcW w:w="2325" w:type="dxa"/>
          </w:tcPr>
          <w:p w:rsidR="00FD2827" w:rsidRDefault="00FD2827" w:rsidP="00FD2827">
            <w:pPr>
              <w:rPr>
                <w:rFonts w:ascii="Comic Sans MS" w:hAnsi="Comic Sans MS"/>
              </w:rPr>
            </w:pPr>
            <w:r>
              <w:rPr>
                <w:rFonts w:ascii="Comic Sans MS" w:hAnsi="Comic Sans MS"/>
              </w:rPr>
              <w:lastRenderedPageBreak/>
              <w:t xml:space="preserve"> </w:t>
            </w:r>
            <w:r w:rsidR="00704703">
              <w:rPr>
                <w:rFonts w:ascii="Comic Sans MS" w:hAnsi="Comic Sans MS"/>
              </w:rPr>
              <w:t>Above resources</w:t>
            </w:r>
          </w:p>
        </w:tc>
      </w:tr>
    </w:tbl>
    <w:p w:rsidR="00417DF3" w:rsidRDefault="00417DF3" w:rsidP="005C2162">
      <w:pPr>
        <w:rPr>
          <w:rFonts w:ascii="Comic Sans MS" w:hAnsi="Comic Sans MS"/>
        </w:rPr>
      </w:pPr>
    </w:p>
    <w:p w:rsidR="005C2162" w:rsidRDefault="005C2162" w:rsidP="005C2162">
      <w:pPr>
        <w:rPr>
          <w:rFonts w:ascii="Comic Sans MS" w:hAnsi="Comic Sans MS"/>
        </w:rPr>
      </w:pPr>
    </w:p>
    <w:tbl>
      <w:tblPr>
        <w:tblStyle w:val="TableGrid"/>
        <w:tblW w:w="0" w:type="auto"/>
        <w:tblLook w:val="04A0" w:firstRow="1" w:lastRow="0" w:firstColumn="1" w:lastColumn="0" w:noHBand="0" w:noVBand="1"/>
      </w:tblPr>
      <w:tblGrid>
        <w:gridCol w:w="2324"/>
        <w:gridCol w:w="2324"/>
        <w:gridCol w:w="6975"/>
        <w:gridCol w:w="2325"/>
      </w:tblGrid>
      <w:tr w:rsidR="005C2162" w:rsidTr="00CC0E02">
        <w:tc>
          <w:tcPr>
            <w:tcW w:w="2324" w:type="dxa"/>
          </w:tcPr>
          <w:p w:rsidR="005C2162" w:rsidRDefault="005C2162" w:rsidP="00CC0E02">
            <w:pPr>
              <w:rPr>
                <w:rFonts w:ascii="Comic Sans MS" w:hAnsi="Comic Sans MS"/>
              </w:rPr>
            </w:pPr>
            <w:r>
              <w:rPr>
                <w:rFonts w:ascii="Comic Sans MS" w:hAnsi="Comic Sans MS"/>
              </w:rPr>
              <w:t>English</w:t>
            </w:r>
          </w:p>
        </w:tc>
        <w:tc>
          <w:tcPr>
            <w:tcW w:w="2324" w:type="dxa"/>
          </w:tcPr>
          <w:p w:rsidR="005C2162" w:rsidRDefault="005C2162" w:rsidP="00CC0E02">
            <w:pPr>
              <w:rPr>
                <w:rFonts w:ascii="Comic Sans MS" w:hAnsi="Comic Sans MS"/>
              </w:rPr>
            </w:pPr>
          </w:p>
        </w:tc>
        <w:tc>
          <w:tcPr>
            <w:tcW w:w="6975" w:type="dxa"/>
          </w:tcPr>
          <w:p w:rsidR="005C2162" w:rsidRDefault="005C2162" w:rsidP="00CC0E02">
            <w:pPr>
              <w:rPr>
                <w:rFonts w:ascii="Comic Sans MS" w:hAnsi="Comic Sans MS"/>
              </w:rPr>
            </w:pPr>
            <w:r>
              <w:rPr>
                <w:rFonts w:ascii="Comic Sans MS" w:hAnsi="Comic Sans MS"/>
              </w:rPr>
              <w:t>Activities</w:t>
            </w:r>
          </w:p>
        </w:tc>
        <w:tc>
          <w:tcPr>
            <w:tcW w:w="2325" w:type="dxa"/>
          </w:tcPr>
          <w:p w:rsidR="005C2162" w:rsidRDefault="005C2162" w:rsidP="00CC0E02">
            <w:pPr>
              <w:rPr>
                <w:rFonts w:ascii="Comic Sans MS" w:hAnsi="Comic Sans MS"/>
              </w:rPr>
            </w:pPr>
            <w:r>
              <w:rPr>
                <w:rFonts w:ascii="Comic Sans MS" w:hAnsi="Comic Sans MS"/>
              </w:rPr>
              <w:t>Resources</w:t>
            </w:r>
          </w:p>
        </w:tc>
      </w:tr>
      <w:tr w:rsidR="005C2162" w:rsidTr="00CC0E02">
        <w:tc>
          <w:tcPr>
            <w:tcW w:w="2324" w:type="dxa"/>
          </w:tcPr>
          <w:p w:rsidR="005C2162" w:rsidRDefault="005C2162" w:rsidP="00CC0E02">
            <w:pPr>
              <w:rPr>
                <w:rFonts w:ascii="Comic Sans MS" w:hAnsi="Comic Sans MS"/>
              </w:rPr>
            </w:pPr>
            <w:r>
              <w:rPr>
                <w:rFonts w:ascii="Comic Sans MS" w:hAnsi="Comic Sans MS"/>
              </w:rPr>
              <w:t>Day 1</w:t>
            </w:r>
          </w:p>
        </w:tc>
        <w:tc>
          <w:tcPr>
            <w:tcW w:w="2324" w:type="dxa"/>
          </w:tcPr>
          <w:p w:rsidR="005C2162" w:rsidRPr="00577153" w:rsidRDefault="00425311" w:rsidP="00CC0E02">
            <w:pPr>
              <w:rPr>
                <w:rFonts w:ascii="Comic Sans MS" w:hAnsi="Comic Sans MS"/>
                <w:b/>
              </w:rPr>
            </w:pPr>
            <w:r w:rsidRPr="00577153">
              <w:rPr>
                <w:rFonts w:ascii="Comic Sans MS" w:hAnsi="Comic Sans MS"/>
                <w:b/>
              </w:rPr>
              <w:t>Ca</w:t>
            </w:r>
            <w:r w:rsidR="00DB0D0B">
              <w:rPr>
                <w:rFonts w:ascii="Comic Sans MS" w:hAnsi="Comic Sans MS"/>
                <w:b/>
              </w:rPr>
              <w:t xml:space="preserve">n I apply suffixes? </w:t>
            </w:r>
          </w:p>
          <w:p w:rsidR="005C2162" w:rsidRDefault="005C2162" w:rsidP="00CC0E02">
            <w:pPr>
              <w:rPr>
                <w:rFonts w:ascii="Comic Sans MS" w:hAnsi="Comic Sans MS"/>
              </w:rPr>
            </w:pPr>
          </w:p>
          <w:p w:rsidR="005C2162" w:rsidRDefault="005C2162" w:rsidP="00CC0E02">
            <w:pPr>
              <w:rPr>
                <w:rFonts w:ascii="Comic Sans MS" w:hAnsi="Comic Sans MS"/>
              </w:rPr>
            </w:pPr>
          </w:p>
        </w:tc>
        <w:tc>
          <w:tcPr>
            <w:tcW w:w="6975" w:type="dxa"/>
          </w:tcPr>
          <w:p w:rsidR="00DB0D0B" w:rsidRDefault="00DB0D0B" w:rsidP="00CC0E02">
            <w:pPr>
              <w:rPr>
                <w:rFonts w:ascii="Comic Sans MS" w:hAnsi="Comic Sans MS"/>
              </w:rPr>
            </w:pPr>
            <w:r>
              <w:rPr>
                <w:rFonts w:ascii="Comic Sans MS" w:hAnsi="Comic Sans MS"/>
              </w:rPr>
              <w:t xml:space="preserve">Recap what a suffix is – (it adds onto the end of the word and can change the type of word it is). </w:t>
            </w:r>
          </w:p>
          <w:p w:rsidR="00DB0D0B" w:rsidRDefault="00DB0D0B" w:rsidP="00CC0E02">
            <w:pPr>
              <w:rPr>
                <w:rFonts w:ascii="Comic Sans MS" w:hAnsi="Comic Sans MS"/>
              </w:rPr>
            </w:pPr>
            <w:r>
              <w:rPr>
                <w:rFonts w:ascii="Comic Sans MS" w:hAnsi="Comic Sans MS"/>
              </w:rPr>
              <w:t xml:space="preserve">Examples of suffixes – </w:t>
            </w:r>
            <w:proofErr w:type="spellStart"/>
            <w:r>
              <w:rPr>
                <w:rFonts w:ascii="Comic Sans MS" w:hAnsi="Comic Sans MS"/>
              </w:rPr>
              <w:t>ed</w:t>
            </w:r>
            <w:proofErr w:type="spellEnd"/>
            <w:r>
              <w:rPr>
                <w:rFonts w:ascii="Comic Sans MS" w:hAnsi="Comic Sans MS"/>
              </w:rPr>
              <w:t xml:space="preserve">, </w:t>
            </w:r>
            <w:proofErr w:type="spellStart"/>
            <w:r>
              <w:rPr>
                <w:rFonts w:ascii="Comic Sans MS" w:hAnsi="Comic Sans MS"/>
              </w:rPr>
              <w:t>est</w:t>
            </w:r>
            <w:proofErr w:type="spellEnd"/>
            <w:r>
              <w:rPr>
                <w:rFonts w:ascii="Comic Sans MS" w:hAnsi="Comic Sans MS"/>
              </w:rPr>
              <w:t xml:space="preserve">, </w:t>
            </w:r>
            <w:proofErr w:type="spellStart"/>
            <w:r>
              <w:rPr>
                <w:rFonts w:ascii="Comic Sans MS" w:hAnsi="Comic Sans MS"/>
              </w:rPr>
              <w:t>er</w:t>
            </w:r>
            <w:proofErr w:type="spellEnd"/>
            <w:r>
              <w:rPr>
                <w:rFonts w:ascii="Comic Sans MS" w:hAnsi="Comic Sans MS"/>
              </w:rPr>
              <w:t xml:space="preserve">, </w:t>
            </w:r>
            <w:proofErr w:type="spellStart"/>
            <w:r>
              <w:rPr>
                <w:rFonts w:ascii="Comic Sans MS" w:hAnsi="Comic Sans MS"/>
              </w:rPr>
              <w:t>ing</w:t>
            </w:r>
            <w:proofErr w:type="spellEnd"/>
            <w:r>
              <w:rPr>
                <w:rFonts w:ascii="Comic Sans MS" w:hAnsi="Comic Sans MS"/>
              </w:rPr>
              <w:t xml:space="preserve">, </w:t>
            </w:r>
            <w:proofErr w:type="spellStart"/>
            <w:r>
              <w:rPr>
                <w:rFonts w:ascii="Comic Sans MS" w:hAnsi="Comic Sans MS"/>
              </w:rPr>
              <w:t>ly</w:t>
            </w:r>
            <w:proofErr w:type="spellEnd"/>
            <w:r>
              <w:rPr>
                <w:rFonts w:ascii="Comic Sans MS" w:hAnsi="Comic Sans MS"/>
              </w:rPr>
              <w:t xml:space="preserve">, </w:t>
            </w:r>
            <w:proofErr w:type="spellStart"/>
            <w:r>
              <w:rPr>
                <w:rFonts w:ascii="Comic Sans MS" w:hAnsi="Comic Sans MS"/>
              </w:rPr>
              <w:t>ment</w:t>
            </w:r>
            <w:proofErr w:type="spellEnd"/>
          </w:p>
          <w:p w:rsidR="00DB0D0B" w:rsidRDefault="00DB0D0B" w:rsidP="00CC0E02">
            <w:pPr>
              <w:rPr>
                <w:rFonts w:ascii="Comic Sans MS" w:hAnsi="Comic Sans MS"/>
              </w:rPr>
            </w:pPr>
          </w:p>
          <w:p w:rsidR="00DB0D0B" w:rsidRDefault="00DB0D0B" w:rsidP="00CC0E02">
            <w:pPr>
              <w:rPr>
                <w:rFonts w:ascii="Comic Sans MS" w:hAnsi="Comic Sans MS"/>
              </w:rPr>
            </w:pPr>
          </w:p>
          <w:p w:rsidR="00614AB3" w:rsidRDefault="00614AB3" w:rsidP="00CC0E02">
            <w:pPr>
              <w:rPr>
                <w:rFonts w:ascii="Comic Sans MS" w:hAnsi="Comic Sans MS"/>
              </w:rPr>
            </w:pPr>
            <w:r>
              <w:rPr>
                <w:rFonts w:ascii="Comic Sans MS" w:hAnsi="Comic Sans MS"/>
              </w:rPr>
              <w:t>Make some flashcards – Turn them over so they are facing downwards. Pick one at a time and read them. Ask them if they can identify the root word. The root word is the word before the suffix has been added. For example – hopeful the root word is hope. Discuss the meaning of any words that they are unsure of.</w:t>
            </w:r>
          </w:p>
          <w:p w:rsidR="00614AB3" w:rsidRDefault="00614AB3" w:rsidP="00CC0E02">
            <w:pPr>
              <w:rPr>
                <w:rFonts w:ascii="Comic Sans MS" w:hAnsi="Comic Sans MS"/>
              </w:rPr>
            </w:pPr>
          </w:p>
          <w:p w:rsidR="00614AB3" w:rsidRPr="00704703" w:rsidRDefault="00614AB3" w:rsidP="00CC0E02">
            <w:pPr>
              <w:rPr>
                <w:rFonts w:ascii="Comic Sans MS" w:hAnsi="Comic Sans MS"/>
                <w:b/>
              </w:rPr>
            </w:pPr>
            <w:r w:rsidRPr="00704703">
              <w:rPr>
                <w:rFonts w:ascii="Comic Sans MS" w:hAnsi="Comic Sans MS"/>
                <w:b/>
              </w:rPr>
              <w:t xml:space="preserve">Words </w:t>
            </w:r>
            <w:r w:rsidR="00997445" w:rsidRPr="00704703">
              <w:rPr>
                <w:rFonts w:ascii="Comic Sans MS" w:hAnsi="Comic Sans MS"/>
                <w:b/>
              </w:rPr>
              <w:t>–</w:t>
            </w:r>
            <w:r w:rsidRPr="00704703">
              <w:rPr>
                <w:rFonts w:ascii="Comic Sans MS" w:hAnsi="Comic Sans MS"/>
                <w:b/>
              </w:rPr>
              <w:t xml:space="preserve"> </w:t>
            </w:r>
            <w:r w:rsidR="00997445" w:rsidRPr="00704703">
              <w:rPr>
                <w:rFonts w:ascii="Comic Sans MS" w:hAnsi="Comic Sans MS"/>
                <w:b/>
              </w:rPr>
              <w:t>lazily, thoughtless, hopeless, hopeful, narrowly, careful, doubtful, payment, enjoyment, mindful, thoughtful, gently.</w:t>
            </w:r>
          </w:p>
          <w:p w:rsidR="00614AB3" w:rsidRDefault="00614AB3" w:rsidP="00CC0E02">
            <w:pPr>
              <w:rPr>
                <w:rFonts w:ascii="Comic Sans MS" w:hAnsi="Comic Sans MS"/>
              </w:rPr>
            </w:pPr>
          </w:p>
          <w:p w:rsidR="00614AB3" w:rsidRDefault="00614AB3" w:rsidP="00CC0E02">
            <w:pPr>
              <w:rPr>
                <w:rFonts w:ascii="Comic Sans MS" w:hAnsi="Comic Sans MS"/>
              </w:rPr>
            </w:pPr>
            <w:r>
              <w:rPr>
                <w:rFonts w:ascii="Comic Sans MS" w:hAnsi="Comic Sans MS"/>
              </w:rPr>
              <w:t xml:space="preserve">Then ask your child </w:t>
            </w:r>
            <w:r w:rsidR="00BD008A">
              <w:rPr>
                <w:rFonts w:ascii="Comic Sans MS" w:hAnsi="Comic Sans MS"/>
              </w:rPr>
              <w:t xml:space="preserve">to </w:t>
            </w:r>
            <w:r>
              <w:rPr>
                <w:rFonts w:ascii="Comic Sans MS" w:hAnsi="Comic Sans MS"/>
              </w:rPr>
              <w:t xml:space="preserve">organise them in any way that they feel. </w:t>
            </w:r>
          </w:p>
          <w:p w:rsidR="00614AB3" w:rsidRDefault="00614AB3" w:rsidP="00CC0E02">
            <w:pPr>
              <w:rPr>
                <w:rFonts w:ascii="Comic Sans MS" w:hAnsi="Comic Sans MS"/>
              </w:rPr>
            </w:pPr>
          </w:p>
          <w:p w:rsidR="00614AB3" w:rsidRDefault="00BD008A" w:rsidP="00CC0E02">
            <w:pPr>
              <w:rPr>
                <w:rFonts w:ascii="Comic Sans MS" w:hAnsi="Comic Sans MS"/>
              </w:rPr>
            </w:pPr>
            <w:r>
              <w:rPr>
                <w:rFonts w:ascii="Comic Sans MS" w:hAnsi="Comic Sans MS"/>
              </w:rPr>
              <w:t>They might have organised them by suffix or by word families. Look at different ways you could organise them.</w:t>
            </w:r>
          </w:p>
          <w:p w:rsidR="00BD008A" w:rsidRDefault="00BD008A" w:rsidP="00CC0E02">
            <w:pPr>
              <w:rPr>
                <w:rFonts w:ascii="Comic Sans MS" w:hAnsi="Comic Sans MS"/>
              </w:rPr>
            </w:pPr>
          </w:p>
          <w:p w:rsidR="00BD008A" w:rsidRDefault="00BD008A" w:rsidP="00CC0E02">
            <w:pPr>
              <w:rPr>
                <w:rFonts w:ascii="Comic Sans MS" w:hAnsi="Comic Sans MS"/>
              </w:rPr>
            </w:pPr>
            <w:r>
              <w:rPr>
                <w:rFonts w:ascii="Comic Sans MS" w:hAnsi="Comic Sans MS"/>
              </w:rPr>
              <w:t>Turn them ba</w:t>
            </w:r>
            <w:r w:rsidR="00704703">
              <w:rPr>
                <w:rFonts w:ascii="Comic Sans MS" w:hAnsi="Comic Sans MS"/>
              </w:rPr>
              <w:t>ck over so they are facing down.</w:t>
            </w:r>
          </w:p>
          <w:p w:rsidR="00BD008A" w:rsidRDefault="00BD008A" w:rsidP="00CC0E02">
            <w:pPr>
              <w:rPr>
                <w:rFonts w:ascii="Comic Sans MS" w:hAnsi="Comic Sans MS"/>
              </w:rPr>
            </w:pPr>
          </w:p>
          <w:p w:rsidR="00BD008A" w:rsidRDefault="00BD008A" w:rsidP="00CC0E02">
            <w:pPr>
              <w:rPr>
                <w:rFonts w:ascii="Comic Sans MS" w:hAnsi="Comic Sans MS"/>
              </w:rPr>
            </w:pPr>
            <w:r>
              <w:rPr>
                <w:rFonts w:ascii="Comic Sans MS" w:hAnsi="Comic Sans MS"/>
              </w:rPr>
              <w:t>Pick three and write them in sentences.</w:t>
            </w:r>
            <w:r w:rsidR="00704703">
              <w:rPr>
                <w:rFonts w:ascii="Comic Sans MS" w:hAnsi="Comic Sans MS"/>
              </w:rPr>
              <w:t xml:space="preserve"> Remember capital letters and full stops. </w:t>
            </w:r>
          </w:p>
          <w:p w:rsidR="00425311" w:rsidRDefault="00425311" w:rsidP="00CC0E02">
            <w:pPr>
              <w:rPr>
                <w:rFonts w:ascii="Comic Sans MS" w:hAnsi="Comic Sans MS"/>
              </w:rPr>
            </w:pPr>
          </w:p>
        </w:tc>
        <w:tc>
          <w:tcPr>
            <w:tcW w:w="2325" w:type="dxa"/>
          </w:tcPr>
          <w:p w:rsidR="00995D6E" w:rsidRDefault="00B9262D" w:rsidP="00CC0E02">
            <w:pPr>
              <w:rPr>
                <w:rFonts w:ascii="Comic Sans MS" w:hAnsi="Comic Sans MS"/>
              </w:rPr>
            </w:pPr>
            <w:r>
              <w:rPr>
                <w:rFonts w:ascii="Comic Sans MS" w:hAnsi="Comic Sans MS"/>
              </w:rPr>
              <w:lastRenderedPageBreak/>
              <w:t>Flashcards</w:t>
            </w:r>
          </w:p>
          <w:p w:rsidR="00995D6E" w:rsidRDefault="00995D6E" w:rsidP="00CC0E02">
            <w:pPr>
              <w:rPr>
                <w:rFonts w:ascii="Comic Sans MS" w:hAnsi="Comic Sans MS"/>
              </w:rPr>
            </w:pPr>
          </w:p>
        </w:tc>
      </w:tr>
      <w:tr w:rsidR="005C2162" w:rsidTr="00CC0E02">
        <w:tc>
          <w:tcPr>
            <w:tcW w:w="2324" w:type="dxa"/>
          </w:tcPr>
          <w:p w:rsidR="005C2162" w:rsidRDefault="005C2162" w:rsidP="00CC0E02">
            <w:pPr>
              <w:rPr>
                <w:rFonts w:ascii="Comic Sans MS" w:hAnsi="Comic Sans MS"/>
              </w:rPr>
            </w:pPr>
            <w:r>
              <w:rPr>
                <w:rFonts w:ascii="Comic Sans MS" w:hAnsi="Comic Sans MS"/>
              </w:rPr>
              <w:t xml:space="preserve">Day 2 </w:t>
            </w:r>
          </w:p>
        </w:tc>
        <w:tc>
          <w:tcPr>
            <w:tcW w:w="2324" w:type="dxa"/>
          </w:tcPr>
          <w:p w:rsidR="005C2162" w:rsidRPr="00704703" w:rsidRDefault="009C6AE7" w:rsidP="00CC0E02">
            <w:pPr>
              <w:rPr>
                <w:rFonts w:ascii="Comic Sans MS" w:hAnsi="Comic Sans MS"/>
                <w:b/>
                <w:u w:val="single"/>
              </w:rPr>
            </w:pPr>
            <w:r w:rsidRPr="00704703">
              <w:rPr>
                <w:rFonts w:ascii="Comic Sans MS" w:hAnsi="Comic Sans MS"/>
                <w:b/>
                <w:u w:val="single"/>
              </w:rPr>
              <w:t xml:space="preserve">Can I follow rules of suffixes? </w:t>
            </w:r>
          </w:p>
        </w:tc>
        <w:tc>
          <w:tcPr>
            <w:tcW w:w="6975" w:type="dxa"/>
          </w:tcPr>
          <w:p w:rsidR="009C6AE7" w:rsidRPr="009C6AE7" w:rsidRDefault="009C6AE7" w:rsidP="00B9262D">
            <w:pPr>
              <w:rPr>
                <w:rFonts w:ascii="Comic Sans MS" w:hAnsi="Comic Sans MS"/>
              </w:rPr>
            </w:pPr>
            <w:r w:rsidRPr="009C6AE7">
              <w:rPr>
                <w:rFonts w:ascii="Comic Sans MS" w:hAnsi="Comic Sans MS"/>
              </w:rPr>
              <w:t>Recap suffixes from yesterday. Watch the video below.</w:t>
            </w:r>
          </w:p>
          <w:p w:rsidR="00B9262D" w:rsidRPr="009C6AE7" w:rsidRDefault="0037244C" w:rsidP="00B9262D">
            <w:pPr>
              <w:rPr>
                <w:rFonts w:ascii="Comic Sans MS" w:hAnsi="Comic Sans MS"/>
              </w:rPr>
            </w:pPr>
            <w:hyperlink r:id="rId10" w:history="1">
              <w:r w:rsidR="00B9262D" w:rsidRPr="009C6AE7">
                <w:rPr>
                  <w:rFonts w:ascii="Comic Sans MS" w:hAnsi="Comic Sans MS"/>
                  <w:color w:val="0000FF"/>
                  <w:u w:val="single"/>
                </w:rPr>
                <w:t>https://www.bbc.co.uk/teach/class-clips-video/english-ks2-wonderful-words-suffixes-part-1/zdnd7nb</w:t>
              </w:r>
            </w:hyperlink>
          </w:p>
          <w:p w:rsidR="00577153" w:rsidRDefault="00577153" w:rsidP="00CC0E02">
            <w:pPr>
              <w:rPr>
                <w:rFonts w:ascii="Comic Sans MS" w:hAnsi="Comic Sans MS"/>
              </w:rPr>
            </w:pPr>
          </w:p>
          <w:p w:rsidR="00577153" w:rsidRDefault="009C6AE7" w:rsidP="00CC0E02">
            <w:pPr>
              <w:rPr>
                <w:rFonts w:ascii="Comic Sans MS" w:hAnsi="Comic Sans MS"/>
              </w:rPr>
            </w:pPr>
            <w:r>
              <w:rPr>
                <w:rFonts w:ascii="Comic Sans MS" w:hAnsi="Comic Sans MS"/>
              </w:rPr>
              <w:t xml:space="preserve">Today we are going to look at words with the suffixes </w:t>
            </w:r>
            <w:proofErr w:type="spellStart"/>
            <w:r>
              <w:rPr>
                <w:rFonts w:ascii="Comic Sans MS" w:hAnsi="Comic Sans MS"/>
              </w:rPr>
              <w:t>er</w:t>
            </w:r>
            <w:proofErr w:type="spellEnd"/>
            <w:r>
              <w:rPr>
                <w:rFonts w:ascii="Comic Sans MS" w:hAnsi="Comic Sans MS"/>
              </w:rPr>
              <w:t xml:space="preserve"> and est. </w:t>
            </w:r>
          </w:p>
          <w:p w:rsidR="009C6AE7" w:rsidRDefault="009C6AE7" w:rsidP="00CC0E02">
            <w:pPr>
              <w:rPr>
                <w:rFonts w:ascii="Comic Sans MS" w:hAnsi="Comic Sans MS"/>
              </w:rPr>
            </w:pPr>
          </w:p>
          <w:p w:rsidR="009C6AE7" w:rsidRDefault="009C6AE7" w:rsidP="00CC0E02">
            <w:pPr>
              <w:rPr>
                <w:rFonts w:ascii="Comic Sans MS" w:hAnsi="Comic Sans MS"/>
              </w:rPr>
            </w:pPr>
            <w:r>
              <w:rPr>
                <w:rFonts w:ascii="Comic Sans MS" w:hAnsi="Comic Sans MS"/>
              </w:rPr>
              <w:t xml:space="preserve">Start with </w:t>
            </w:r>
            <w:proofErr w:type="spellStart"/>
            <w:r>
              <w:rPr>
                <w:rFonts w:ascii="Comic Sans MS" w:hAnsi="Comic Sans MS"/>
              </w:rPr>
              <w:t>er</w:t>
            </w:r>
            <w:proofErr w:type="spellEnd"/>
            <w:r>
              <w:rPr>
                <w:rFonts w:ascii="Comic Sans MS" w:hAnsi="Comic Sans MS"/>
              </w:rPr>
              <w:t xml:space="preserve"> first.</w:t>
            </w:r>
          </w:p>
          <w:p w:rsidR="009C6AE7" w:rsidRDefault="009C6AE7" w:rsidP="00CC0E02">
            <w:pPr>
              <w:rPr>
                <w:rFonts w:ascii="Comic Sans MS" w:hAnsi="Comic Sans MS"/>
              </w:rPr>
            </w:pPr>
          </w:p>
          <w:p w:rsidR="009C6AE7" w:rsidRDefault="009C6AE7" w:rsidP="00CC0E02">
            <w:pPr>
              <w:rPr>
                <w:rFonts w:ascii="Comic Sans MS" w:hAnsi="Comic Sans MS"/>
              </w:rPr>
            </w:pPr>
            <w:r>
              <w:rPr>
                <w:rFonts w:ascii="Comic Sans MS" w:hAnsi="Comic Sans MS"/>
              </w:rPr>
              <w:t>Look at these root words.</w:t>
            </w:r>
          </w:p>
          <w:p w:rsidR="009C6AE7" w:rsidRDefault="009C6AE7" w:rsidP="00CC0E02">
            <w:pPr>
              <w:rPr>
                <w:rFonts w:ascii="Comic Sans MS" w:hAnsi="Comic Sans MS"/>
              </w:rPr>
            </w:pPr>
            <w:r>
              <w:rPr>
                <w:rFonts w:ascii="Comic Sans MS" w:hAnsi="Comic Sans MS"/>
              </w:rPr>
              <w:t>foggy</w:t>
            </w:r>
          </w:p>
          <w:p w:rsidR="009C6AE7" w:rsidRDefault="009C6AE7" w:rsidP="00CC0E02">
            <w:pPr>
              <w:rPr>
                <w:rFonts w:ascii="Comic Sans MS" w:hAnsi="Comic Sans MS"/>
              </w:rPr>
            </w:pPr>
            <w:r>
              <w:rPr>
                <w:rFonts w:ascii="Comic Sans MS" w:hAnsi="Comic Sans MS"/>
              </w:rPr>
              <w:t>early</w:t>
            </w:r>
          </w:p>
          <w:p w:rsidR="009C6AE7" w:rsidRDefault="009C6AE7" w:rsidP="00CC0E02">
            <w:pPr>
              <w:rPr>
                <w:rFonts w:ascii="Comic Sans MS" w:hAnsi="Comic Sans MS"/>
              </w:rPr>
            </w:pPr>
            <w:r>
              <w:rPr>
                <w:rFonts w:ascii="Comic Sans MS" w:hAnsi="Comic Sans MS"/>
              </w:rPr>
              <w:t>angry</w:t>
            </w:r>
          </w:p>
          <w:p w:rsidR="009C6AE7" w:rsidRDefault="009C6AE7" w:rsidP="00CC0E02">
            <w:pPr>
              <w:rPr>
                <w:rFonts w:ascii="Comic Sans MS" w:hAnsi="Comic Sans MS"/>
              </w:rPr>
            </w:pPr>
            <w:r>
              <w:rPr>
                <w:rFonts w:ascii="Comic Sans MS" w:hAnsi="Comic Sans MS"/>
              </w:rPr>
              <w:t>late</w:t>
            </w:r>
          </w:p>
          <w:p w:rsidR="009C6AE7" w:rsidRDefault="009C6AE7" w:rsidP="00CC0E02">
            <w:pPr>
              <w:rPr>
                <w:rFonts w:ascii="Comic Sans MS" w:hAnsi="Comic Sans MS"/>
              </w:rPr>
            </w:pPr>
            <w:r>
              <w:rPr>
                <w:rFonts w:ascii="Comic Sans MS" w:hAnsi="Comic Sans MS"/>
              </w:rPr>
              <w:t>dirty</w:t>
            </w:r>
          </w:p>
          <w:p w:rsidR="009C6AE7" w:rsidRDefault="009C6AE7" w:rsidP="00CC0E02">
            <w:pPr>
              <w:rPr>
                <w:rFonts w:ascii="Comic Sans MS" w:hAnsi="Comic Sans MS"/>
              </w:rPr>
            </w:pPr>
          </w:p>
          <w:p w:rsidR="009C6AE7" w:rsidRDefault="009C6AE7" w:rsidP="00CC0E02">
            <w:pPr>
              <w:rPr>
                <w:rFonts w:ascii="Comic Sans MS" w:hAnsi="Comic Sans MS"/>
              </w:rPr>
            </w:pPr>
            <w:r>
              <w:rPr>
                <w:rFonts w:ascii="Comic Sans MS" w:hAnsi="Comic Sans MS"/>
              </w:rPr>
              <w:lastRenderedPageBreak/>
              <w:t xml:space="preserve">What will happen when you add the </w:t>
            </w:r>
            <w:proofErr w:type="gramStart"/>
            <w:r>
              <w:rPr>
                <w:rFonts w:ascii="Comic Sans MS" w:hAnsi="Comic Sans MS"/>
              </w:rPr>
              <w:t>suffix.</w:t>
            </w:r>
            <w:proofErr w:type="gramEnd"/>
            <w:r>
              <w:rPr>
                <w:rFonts w:ascii="Comic Sans MS" w:hAnsi="Comic Sans MS"/>
              </w:rPr>
              <w:t xml:space="preserve"> Follow the rule.</w:t>
            </w:r>
            <w:r w:rsidR="00704703">
              <w:rPr>
                <w:rFonts w:ascii="Comic Sans MS" w:hAnsi="Comic Sans MS"/>
              </w:rPr>
              <w:t xml:space="preserve"> How does it change the meaning of the word when you add the suffix?</w:t>
            </w:r>
          </w:p>
          <w:p w:rsidR="009C6AE7" w:rsidRDefault="009C6AE7" w:rsidP="00CC0E02">
            <w:pPr>
              <w:rPr>
                <w:rFonts w:ascii="Comic Sans MS" w:hAnsi="Comic Sans MS"/>
              </w:rPr>
            </w:pPr>
            <w:r>
              <w:rPr>
                <w:rFonts w:ascii="Comic Sans MS" w:hAnsi="Comic Sans MS"/>
              </w:rPr>
              <w:t xml:space="preserve">For example - Foggy becomes foggier – the y is replaced by </w:t>
            </w:r>
            <w:proofErr w:type="gramStart"/>
            <w:r>
              <w:rPr>
                <w:rFonts w:ascii="Comic Sans MS" w:hAnsi="Comic Sans MS"/>
              </w:rPr>
              <w:t xml:space="preserve">an </w:t>
            </w:r>
            <w:proofErr w:type="spellStart"/>
            <w:r>
              <w:rPr>
                <w:rFonts w:ascii="Comic Sans MS" w:hAnsi="Comic Sans MS"/>
              </w:rPr>
              <w:t>i</w:t>
            </w:r>
            <w:proofErr w:type="spellEnd"/>
            <w:proofErr w:type="gramEnd"/>
            <w:r>
              <w:rPr>
                <w:rFonts w:ascii="Comic Sans MS" w:hAnsi="Comic Sans MS"/>
              </w:rPr>
              <w:t>.</w:t>
            </w:r>
          </w:p>
          <w:p w:rsidR="009C6AE7" w:rsidRDefault="009C6AE7" w:rsidP="00CC0E02">
            <w:pPr>
              <w:rPr>
                <w:rFonts w:ascii="Comic Sans MS" w:hAnsi="Comic Sans MS"/>
              </w:rPr>
            </w:pPr>
          </w:p>
          <w:p w:rsidR="009C6AE7" w:rsidRDefault="009C6AE7" w:rsidP="00CC0E02">
            <w:pPr>
              <w:rPr>
                <w:rFonts w:ascii="Comic Sans MS" w:hAnsi="Comic Sans MS"/>
              </w:rPr>
            </w:pPr>
            <w:r>
              <w:rPr>
                <w:rFonts w:ascii="Comic Sans MS" w:hAnsi="Comic Sans MS"/>
              </w:rPr>
              <w:t>Repeat the same for est.</w:t>
            </w:r>
          </w:p>
          <w:p w:rsidR="009C6AE7" w:rsidRDefault="009C6AE7" w:rsidP="00CC0E02">
            <w:pPr>
              <w:rPr>
                <w:rFonts w:ascii="Comic Sans MS" w:hAnsi="Comic Sans MS"/>
              </w:rPr>
            </w:pPr>
            <w:r>
              <w:rPr>
                <w:rFonts w:ascii="Comic Sans MS" w:hAnsi="Comic Sans MS"/>
              </w:rPr>
              <w:t>big</w:t>
            </w:r>
          </w:p>
          <w:p w:rsidR="009C6AE7" w:rsidRDefault="009C6AE7" w:rsidP="00CC0E02">
            <w:pPr>
              <w:rPr>
                <w:rFonts w:ascii="Comic Sans MS" w:hAnsi="Comic Sans MS"/>
              </w:rPr>
            </w:pPr>
            <w:r>
              <w:rPr>
                <w:rFonts w:ascii="Comic Sans MS" w:hAnsi="Comic Sans MS"/>
              </w:rPr>
              <w:t>crazy</w:t>
            </w:r>
          </w:p>
          <w:p w:rsidR="009C6AE7" w:rsidRDefault="009C6AE7" w:rsidP="00CC0E02">
            <w:pPr>
              <w:rPr>
                <w:rFonts w:ascii="Comic Sans MS" w:hAnsi="Comic Sans MS"/>
              </w:rPr>
            </w:pPr>
            <w:r>
              <w:rPr>
                <w:rFonts w:ascii="Comic Sans MS" w:hAnsi="Comic Sans MS"/>
              </w:rPr>
              <w:t>friendly</w:t>
            </w:r>
          </w:p>
          <w:p w:rsidR="009C6AE7" w:rsidRDefault="009C6AE7" w:rsidP="00CC0E02">
            <w:pPr>
              <w:rPr>
                <w:rFonts w:ascii="Comic Sans MS" w:hAnsi="Comic Sans MS"/>
              </w:rPr>
            </w:pPr>
            <w:r>
              <w:rPr>
                <w:rFonts w:ascii="Comic Sans MS" w:hAnsi="Comic Sans MS"/>
              </w:rPr>
              <w:t>noisy</w:t>
            </w:r>
          </w:p>
          <w:p w:rsidR="009C6AE7" w:rsidRDefault="009C6AE7" w:rsidP="00CC0E02">
            <w:pPr>
              <w:rPr>
                <w:rFonts w:ascii="Comic Sans MS" w:hAnsi="Comic Sans MS"/>
              </w:rPr>
            </w:pPr>
            <w:r>
              <w:rPr>
                <w:rFonts w:ascii="Comic Sans MS" w:hAnsi="Comic Sans MS"/>
              </w:rPr>
              <w:t>tiny</w:t>
            </w:r>
          </w:p>
          <w:p w:rsidR="009C6AE7" w:rsidRDefault="009C6AE7" w:rsidP="00CC0E02">
            <w:pPr>
              <w:rPr>
                <w:rFonts w:ascii="Comic Sans MS" w:hAnsi="Comic Sans MS"/>
              </w:rPr>
            </w:pPr>
            <w:r>
              <w:rPr>
                <w:rFonts w:ascii="Comic Sans MS" w:hAnsi="Comic Sans MS"/>
              </w:rPr>
              <w:t>pretty</w:t>
            </w:r>
          </w:p>
          <w:p w:rsidR="00577153" w:rsidRDefault="00577153" w:rsidP="00CC0E02">
            <w:pPr>
              <w:rPr>
                <w:rFonts w:ascii="Comic Sans MS" w:hAnsi="Comic Sans MS"/>
              </w:rPr>
            </w:pPr>
          </w:p>
          <w:p w:rsidR="00995D6E" w:rsidRDefault="009C6AE7" w:rsidP="00B9262D">
            <w:pPr>
              <w:rPr>
                <w:rFonts w:ascii="Comic Sans MS" w:hAnsi="Comic Sans MS"/>
              </w:rPr>
            </w:pPr>
            <w:r>
              <w:rPr>
                <w:rFonts w:ascii="Comic Sans MS" w:hAnsi="Comic Sans MS"/>
              </w:rPr>
              <w:t>Again look at what happens to the word when you add the suffix.</w:t>
            </w:r>
          </w:p>
        </w:tc>
        <w:tc>
          <w:tcPr>
            <w:tcW w:w="2325" w:type="dxa"/>
          </w:tcPr>
          <w:p w:rsidR="00995D6E" w:rsidRDefault="009C6AE7" w:rsidP="00B9262D">
            <w:pPr>
              <w:rPr>
                <w:rFonts w:ascii="Comic Sans MS" w:hAnsi="Comic Sans MS"/>
              </w:rPr>
            </w:pPr>
            <w:r>
              <w:rPr>
                <w:rFonts w:ascii="Comic Sans MS" w:hAnsi="Comic Sans MS"/>
              </w:rPr>
              <w:lastRenderedPageBreak/>
              <w:t>Video</w:t>
            </w:r>
          </w:p>
          <w:p w:rsidR="009C6AE7" w:rsidRDefault="009C6AE7" w:rsidP="00B9262D">
            <w:pPr>
              <w:rPr>
                <w:rFonts w:ascii="Comic Sans MS" w:hAnsi="Comic Sans MS"/>
              </w:rPr>
            </w:pPr>
          </w:p>
        </w:tc>
      </w:tr>
      <w:tr w:rsidR="005C2162" w:rsidTr="00CC0E02">
        <w:tc>
          <w:tcPr>
            <w:tcW w:w="2324" w:type="dxa"/>
          </w:tcPr>
          <w:p w:rsidR="005C2162" w:rsidRDefault="005C2162" w:rsidP="00CC0E02">
            <w:pPr>
              <w:rPr>
                <w:rFonts w:ascii="Comic Sans MS" w:hAnsi="Comic Sans MS"/>
              </w:rPr>
            </w:pPr>
            <w:r>
              <w:rPr>
                <w:rFonts w:ascii="Comic Sans MS" w:hAnsi="Comic Sans MS"/>
              </w:rPr>
              <w:t>Day 3</w:t>
            </w:r>
          </w:p>
        </w:tc>
        <w:tc>
          <w:tcPr>
            <w:tcW w:w="2324" w:type="dxa"/>
          </w:tcPr>
          <w:p w:rsidR="005C2162" w:rsidRPr="00577153" w:rsidRDefault="00995D6E" w:rsidP="00CC0E02">
            <w:pPr>
              <w:rPr>
                <w:rFonts w:ascii="Comic Sans MS" w:hAnsi="Comic Sans MS"/>
                <w:b/>
                <w:u w:val="single"/>
              </w:rPr>
            </w:pPr>
            <w:r w:rsidRPr="00577153">
              <w:rPr>
                <w:rFonts w:ascii="Comic Sans MS" w:hAnsi="Comic Sans MS"/>
                <w:b/>
                <w:u w:val="single"/>
              </w:rPr>
              <w:t xml:space="preserve">Can I </w:t>
            </w:r>
            <w:r w:rsidR="009C6AE7">
              <w:rPr>
                <w:rFonts w:ascii="Comic Sans MS" w:hAnsi="Comic Sans MS"/>
                <w:b/>
                <w:u w:val="single"/>
              </w:rPr>
              <w:t>spell words with suffixes?</w:t>
            </w:r>
          </w:p>
          <w:p w:rsidR="005C2162" w:rsidRDefault="005C2162" w:rsidP="00CC0E02">
            <w:pPr>
              <w:rPr>
                <w:rFonts w:ascii="Comic Sans MS" w:hAnsi="Comic Sans MS"/>
              </w:rPr>
            </w:pPr>
          </w:p>
          <w:p w:rsidR="005C2162" w:rsidRDefault="005C2162" w:rsidP="00CC0E02">
            <w:pPr>
              <w:rPr>
                <w:rFonts w:ascii="Comic Sans MS" w:hAnsi="Comic Sans MS"/>
              </w:rPr>
            </w:pPr>
          </w:p>
        </w:tc>
        <w:tc>
          <w:tcPr>
            <w:tcW w:w="6975" w:type="dxa"/>
          </w:tcPr>
          <w:p w:rsidR="0055124B" w:rsidRDefault="009C6AE7" w:rsidP="00CC0E02">
            <w:pPr>
              <w:rPr>
                <w:rFonts w:ascii="Comic Sans MS" w:hAnsi="Comic Sans MS"/>
              </w:rPr>
            </w:pPr>
            <w:r>
              <w:rPr>
                <w:rFonts w:ascii="Comic Sans MS" w:hAnsi="Comic Sans MS"/>
              </w:rPr>
              <w:t xml:space="preserve">Using the </w:t>
            </w:r>
            <w:proofErr w:type="spellStart"/>
            <w:r>
              <w:rPr>
                <w:rFonts w:ascii="Comic Sans MS" w:hAnsi="Comic Sans MS"/>
              </w:rPr>
              <w:t>est</w:t>
            </w:r>
            <w:proofErr w:type="spellEnd"/>
            <w:r>
              <w:rPr>
                <w:rFonts w:ascii="Comic Sans MS" w:hAnsi="Comic Sans MS"/>
              </w:rPr>
              <w:t xml:space="preserve"> words from yesterday, write them in sentences. </w:t>
            </w:r>
            <w:r w:rsidR="007C4994">
              <w:rPr>
                <w:rFonts w:ascii="Comic Sans MS" w:hAnsi="Comic Sans MS"/>
              </w:rPr>
              <w:t xml:space="preserve">Remember to include capital letters and full stops in the correct place. Can you include a conjunction? (when, if, that, because, and, or, but) </w:t>
            </w:r>
          </w:p>
          <w:p w:rsidR="007C4994" w:rsidRDefault="007C4994" w:rsidP="00CC0E02">
            <w:pPr>
              <w:rPr>
                <w:rFonts w:ascii="Comic Sans MS" w:hAnsi="Comic Sans MS"/>
              </w:rPr>
            </w:pPr>
          </w:p>
          <w:p w:rsidR="007C4994" w:rsidRDefault="007C4994" w:rsidP="00CC0E02">
            <w:pPr>
              <w:rPr>
                <w:rFonts w:ascii="Comic Sans MS" w:hAnsi="Comic Sans MS"/>
              </w:rPr>
            </w:pPr>
            <w:r>
              <w:rPr>
                <w:rFonts w:ascii="Comic Sans MS" w:hAnsi="Comic Sans MS"/>
              </w:rPr>
              <w:t>biggest</w:t>
            </w:r>
          </w:p>
          <w:p w:rsidR="007C4994" w:rsidRDefault="007C4994" w:rsidP="00CC0E02">
            <w:pPr>
              <w:rPr>
                <w:rFonts w:ascii="Comic Sans MS" w:hAnsi="Comic Sans MS"/>
              </w:rPr>
            </w:pPr>
            <w:r>
              <w:rPr>
                <w:rFonts w:ascii="Comic Sans MS" w:hAnsi="Comic Sans MS"/>
              </w:rPr>
              <w:t>craziest</w:t>
            </w:r>
          </w:p>
          <w:p w:rsidR="007C4994" w:rsidRDefault="007C4994" w:rsidP="00CC0E02">
            <w:pPr>
              <w:rPr>
                <w:rFonts w:ascii="Comic Sans MS" w:hAnsi="Comic Sans MS"/>
              </w:rPr>
            </w:pPr>
            <w:r>
              <w:rPr>
                <w:rFonts w:ascii="Comic Sans MS" w:hAnsi="Comic Sans MS"/>
              </w:rPr>
              <w:t>friendliest</w:t>
            </w:r>
          </w:p>
          <w:p w:rsidR="007C4994" w:rsidRDefault="007C4994" w:rsidP="00CC0E02">
            <w:pPr>
              <w:rPr>
                <w:rFonts w:ascii="Comic Sans MS" w:hAnsi="Comic Sans MS"/>
              </w:rPr>
            </w:pPr>
            <w:r>
              <w:rPr>
                <w:rFonts w:ascii="Comic Sans MS" w:hAnsi="Comic Sans MS"/>
              </w:rPr>
              <w:t>noisiest</w:t>
            </w:r>
          </w:p>
          <w:p w:rsidR="007C4994" w:rsidRDefault="007C4994" w:rsidP="00CC0E02">
            <w:pPr>
              <w:rPr>
                <w:rFonts w:ascii="Comic Sans MS" w:hAnsi="Comic Sans MS"/>
              </w:rPr>
            </w:pPr>
            <w:r>
              <w:rPr>
                <w:rFonts w:ascii="Comic Sans MS" w:hAnsi="Comic Sans MS"/>
              </w:rPr>
              <w:t>tiniest</w:t>
            </w:r>
          </w:p>
          <w:p w:rsidR="007C4994" w:rsidRDefault="007C4994" w:rsidP="00CC0E02">
            <w:pPr>
              <w:rPr>
                <w:rFonts w:ascii="Comic Sans MS" w:hAnsi="Comic Sans MS"/>
              </w:rPr>
            </w:pPr>
            <w:r>
              <w:rPr>
                <w:rFonts w:ascii="Comic Sans MS" w:hAnsi="Comic Sans MS"/>
              </w:rPr>
              <w:t>prettiest</w:t>
            </w:r>
          </w:p>
          <w:p w:rsidR="007C4994" w:rsidRDefault="007C4994" w:rsidP="00CC0E02">
            <w:pPr>
              <w:rPr>
                <w:rFonts w:ascii="Comic Sans MS" w:hAnsi="Comic Sans MS"/>
              </w:rPr>
            </w:pPr>
          </w:p>
        </w:tc>
        <w:tc>
          <w:tcPr>
            <w:tcW w:w="2325" w:type="dxa"/>
          </w:tcPr>
          <w:p w:rsidR="0055124B" w:rsidRDefault="007C4994" w:rsidP="009C6AE7">
            <w:pPr>
              <w:rPr>
                <w:rFonts w:ascii="Comic Sans MS" w:hAnsi="Comic Sans MS"/>
              </w:rPr>
            </w:pPr>
            <w:r>
              <w:rPr>
                <w:rFonts w:ascii="Comic Sans MS" w:hAnsi="Comic Sans MS"/>
              </w:rPr>
              <w:t>Pencil and paper</w:t>
            </w:r>
          </w:p>
        </w:tc>
      </w:tr>
      <w:tr w:rsidR="005C2162" w:rsidTr="00CC0E02">
        <w:tc>
          <w:tcPr>
            <w:tcW w:w="2324" w:type="dxa"/>
          </w:tcPr>
          <w:p w:rsidR="005C2162" w:rsidRDefault="005C2162" w:rsidP="00CC0E02">
            <w:pPr>
              <w:rPr>
                <w:rFonts w:ascii="Comic Sans MS" w:hAnsi="Comic Sans MS"/>
              </w:rPr>
            </w:pPr>
            <w:r>
              <w:rPr>
                <w:rFonts w:ascii="Comic Sans MS" w:hAnsi="Comic Sans MS"/>
              </w:rPr>
              <w:t xml:space="preserve">Day 4 </w:t>
            </w:r>
          </w:p>
        </w:tc>
        <w:tc>
          <w:tcPr>
            <w:tcW w:w="2324" w:type="dxa"/>
          </w:tcPr>
          <w:p w:rsidR="005C2162" w:rsidRPr="007C6489" w:rsidRDefault="0055124B" w:rsidP="00CC0E02">
            <w:pPr>
              <w:rPr>
                <w:rFonts w:ascii="Comic Sans MS" w:hAnsi="Comic Sans MS"/>
                <w:b/>
                <w:u w:val="single"/>
              </w:rPr>
            </w:pPr>
            <w:r w:rsidRPr="007C6489">
              <w:rPr>
                <w:rFonts w:ascii="Comic Sans MS" w:hAnsi="Comic Sans MS"/>
                <w:b/>
                <w:u w:val="single"/>
              </w:rPr>
              <w:t xml:space="preserve">Can I </w:t>
            </w:r>
            <w:r w:rsidR="007C4994">
              <w:rPr>
                <w:rFonts w:ascii="Comic Sans MS" w:hAnsi="Comic Sans MS"/>
                <w:b/>
                <w:u w:val="single"/>
              </w:rPr>
              <w:t>make a poster?</w:t>
            </w:r>
          </w:p>
          <w:p w:rsidR="005C2162" w:rsidRDefault="005C2162" w:rsidP="00CC0E02">
            <w:pPr>
              <w:rPr>
                <w:rFonts w:ascii="Comic Sans MS" w:hAnsi="Comic Sans MS"/>
              </w:rPr>
            </w:pPr>
          </w:p>
          <w:p w:rsidR="005C2162" w:rsidRDefault="005C2162" w:rsidP="00CC0E02">
            <w:pPr>
              <w:rPr>
                <w:rFonts w:ascii="Comic Sans MS" w:hAnsi="Comic Sans MS"/>
              </w:rPr>
            </w:pPr>
          </w:p>
        </w:tc>
        <w:tc>
          <w:tcPr>
            <w:tcW w:w="6975" w:type="dxa"/>
          </w:tcPr>
          <w:p w:rsidR="0055124B" w:rsidRDefault="007C4994" w:rsidP="00CC0E02">
            <w:pPr>
              <w:rPr>
                <w:rFonts w:ascii="Comic Sans MS" w:hAnsi="Comic Sans MS"/>
              </w:rPr>
            </w:pPr>
            <w:r>
              <w:rPr>
                <w:rFonts w:ascii="Comic Sans MS" w:hAnsi="Comic Sans MS"/>
              </w:rPr>
              <w:lastRenderedPageBreak/>
              <w:t>Choose one of the rules you have learnt this week for adding suffixes.</w:t>
            </w:r>
          </w:p>
          <w:p w:rsidR="007C4994" w:rsidRDefault="007C4994" w:rsidP="00CC0E02">
            <w:pPr>
              <w:rPr>
                <w:rFonts w:ascii="Comic Sans MS" w:hAnsi="Comic Sans MS"/>
              </w:rPr>
            </w:pPr>
          </w:p>
          <w:p w:rsidR="007C4994" w:rsidRDefault="007C4994" w:rsidP="00CC0E02">
            <w:pPr>
              <w:rPr>
                <w:rFonts w:ascii="Comic Sans MS" w:hAnsi="Comic Sans MS"/>
              </w:rPr>
            </w:pPr>
            <w:r>
              <w:rPr>
                <w:rFonts w:ascii="Comic Sans MS" w:hAnsi="Comic Sans MS"/>
              </w:rPr>
              <w:t>Make a poster to explain how to apply the rule.</w:t>
            </w:r>
          </w:p>
          <w:p w:rsidR="007C4994" w:rsidRDefault="007C4994" w:rsidP="00CC0E02">
            <w:pPr>
              <w:rPr>
                <w:rFonts w:ascii="Comic Sans MS" w:hAnsi="Comic Sans MS"/>
              </w:rPr>
            </w:pPr>
          </w:p>
          <w:p w:rsidR="007C4994" w:rsidRDefault="007C4994" w:rsidP="00CC0E02">
            <w:pPr>
              <w:rPr>
                <w:rFonts w:ascii="Comic Sans MS" w:hAnsi="Comic Sans MS"/>
              </w:rPr>
            </w:pPr>
            <w:r>
              <w:rPr>
                <w:rFonts w:ascii="Comic Sans MS" w:hAnsi="Comic Sans MS"/>
              </w:rPr>
              <w:t>Remember to make it eye-catching and include some examples of how you apply the rule.</w:t>
            </w:r>
          </w:p>
        </w:tc>
        <w:tc>
          <w:tcPr>
            <w:tcW w:w="2325" w:type="dxa"/>
          </w:tcPr>
          <w:p w:rsidR="007C4994" w:rsidRDefault="007C4994" w:rsidP="00CC0E02">
            <w:pPr>
              <w:rPr>
                <w:rFonts w:ascii="Comic Sans MS" w:hAnsi="Comic Sans MS"/>
              </w:rPr>
            </w:pPr>
            <w:r>
              <w:rPr>
                <w:rFonts w:ascii="Comic Sans MS" w:hAnsi="Comic Sans MS"/>
              </w:rPr>
              <w:lastRenderedPageBreak/>
              <w:t>Pencils</w:t>
            </w:r>
          </w:p>
          <w:p w:rsidR="007C4994" w:rsidRDefault="007C4994" w:rsidP="00CC0E02">
            <w:pPr>
              <w:rPr>
                <w:rFonts w:ascii="Comic Sans MS" w:hAnsi="Comic Sans MS"/>
              </w:rPr>
            </w:pPr>
            <w:r>
              <w:rPr>
                <w:rFonts w:ascii="Comic Sans MS" w:hAnsi="Comic Sans MS"/>
              </w:rPr>
              <w:t>Paper</w:t>
            </w:r>
          </w:p>
          <w:p w:rsidR="007C4994" w:rsidRDefault="007C4994" w:rsidP="00CC0E02">
            <w:pPr>
              <w:rPr>
                <w:rFonts w:ascii="Comic Sans MS" w:hAnsi="Comic Sans MS"/>
              </w:rPr>
            </w:pPr>
            <w:r>
              <w:rPr>
                <w:rFonts w:ascii="Comic Sans MS" w:hAnsi="Comic Sans MS"/>
              </w:rPr>
              <w:lastRenderedPageBreak/>
              <w:t>Colouring pencils</w:t>
            </w:r>
          </w:p>
          <w:p w:rsidR="007C4994" w:rsidRDefault="007C4994" w:rsidP="00CC0E02">
            <w:pPr>
              <w:rPr>
                <w:rFonts w:ascii="Comic Sans MS" w:hAnsi="Comic Sans MS"/>
              </w:rPr>
            </w:pPr>
          </w:p>
        </w:tc>
      </w:tr>
      <w:tr w:rsidR="005C2162" w:rsidTr="00CC0E02">
        <w:tc>
          <w:tcPr>
            <w:tcW w:w="2324" w:type="dxa"/>
          </w:tcPr>
          <w:p w:rsidR="005C2162" w:rsidRDefault="005C2162" w:rsidP="00CC0E02">
            <w:pPr>
              <w:rPr>
                <w:rFonts w:ascii="Comic Sans MS" w:hAnsi="Comic Sans MS"/>
              </w:rPr>
            </w:pPr>
            <w:r>
              <w:rPr>
                <w:rFonts w:ascii="Comic Sans MS" w:hAnsi="Comic Sans MS"/>
              </w:rPr>
              <w:t>Day 5</w:t>
            </w:r>
          </w:p>
        </w:tc>
        <w:tc>
          <w:tcPr>
            <w:tcW w:w="2324" w:type="dxa"/>
          </w:tcPr>
          <w:p w:rsidR="005C2162" w:rsidRPr="007C6489" w:rsidRDefault="007C4994" w:rsidP="00CC0E02">
            <w:pPr>
              <w:rPr>
                <w:rFonts w:ascii="Comic Sans MS" w:hAnsi="Comic Sans MS"/>
                <w:b/>
                <w:u w:val="single"/>
              </w:rPr>
            </w:pPr>
            <w:r>
              <w:rPr>
                <w:rFonts w:ascii="Comic Sans MS" w:hAnsi="Comic Sans MS"/>
                <w:b/>
                <w:u w:val="single"/>
              </w:rPr>
              <w:t>Can I practise my handwriting?</w:t>
            </w:r>
          </w:p>
          <w:p w:rsidR="005C2162" w:rsidRDefault="005C2162" w:rsidP="00CC0E02">
            <w:pPr>
              <w:rPr>
                <w:rFonts w:ascii="Comic Sans MS" w:hAnsi="Comic Sans MS"/>
              </w:rPr>
            </w:pPr>
          </w:p>
          <w:p w:rsidR="005C2162" w:rsidRDefault="005C2162" w:rsidP="00CC0E02">
            <w:pPr>
              <w:rPr>
                <w:rFonts w:ascii="Comic Sans MS" w:hAnsi="Comic Sans MS"/>
              </w:rPr>
            </w:pPr>
          </w:p>
        </w:tc>
        <w:tc>
          <w:tcPr>
            <w:tcW w:w="6975" w:type="dxa"/>
          </w:tcPr>
          <w:p w:rsidR="007A1780" w:rsidRDefault="007C4994" w:rsidP="007C4994">
            <w:pPr>
              <w:rPr>
                <w:rFonts w:ascii="Comic Sans MS" w:hAnsi="Comic Sans MS"/>
              </w:rPr>
            </w:pPr>
            <w:r>
              <w:rPr>
                <w:rFonts w:ascii="Comic Sans MS" w:hAnsi="Comic Sans MS"/>
              </w:rPr>
              <w:t>Look back at handwriting from last week.</w:t>
            </w:r>
          </w:p>
          <w:p w:rsidR="007C4994" w:rsidRDefault="007C4994" w:rsidP="007C4994">
            <w:pPr>
              <w:rPr>
                <w:rFonts w:ascii="Comic Sans MS" w:hAnsi="Comic Sans MS"/>
              </w:rPr>
            </w:pPr>
          </w:p>
          <w:p w:rsidR="007C4994" w:rsidRDefault="007C4994" w:rsidP="007C4994">
            <w:pPr>
              <w:rPr>
                <w:rFonts w:ascii="Comic Sans MS" w:hAnsi="Comic Sans MS"/>
              </w:rPr>
            </w:pPr>
            <w:r>
              <w:rPr>
                <w:rFonts w:ascii="Comic Sans MS" w:hAnsi="Comic Sans MS"/>
              </w:rPr>
              <w:t xml:space="preserve">Choose a couple of the letters that you need to practise and focus on those. </w:t>
            </w:r>
          </w:p>
          <w:p w:rsidR="007C4994" w:rsidRDefault="007C4994" w:rsidP="007C4994">
            <w:pPr>
              <w:rPr>
                <w:rFonts w:ascii="Comic Sans MS" w:hAnsi="Comic Sans MS"/>
              </w:rPr>
            </w:pPr>
          </w:p>
          <w:p w:rsidR="007C4994" w:rsidRDefault="007C4994" w:rsidP="007C4994">
            <w:pPr>
              <w:rPr>
                <w:rFonts w:ascii="Comic Sans MS" w:hAnsi="Comic Sans MS"/>
              </w:rPr>
            </w:pPr>
            <w:r>
              <w:rPr>
                <w:rFonts w:ascii="Comic Sans MS" w:hAnsi="Comic Sans MS"/>
              </w:rPr>
              <w:t>Perhaps write them in the air, with p</w:t>
            </w:r>
            <w:r w:rsidR="00704703">
              <w:rPr>
                <w:rFonts w:ascii="Comic Sans MS" w:hAnsi="Comic Sans MS"/>
              </w:rPr>
              <w:t>aint or use your finger to write</w:t>
            </w:r>
            <w:r>
              <w:rPr>
                <w:rFonts w:ascii="Comic Sans MS" w:hAnsi="Comic Sans MS"/>
              </w:rPr>
              <w:t xml:space="preserve"> them on a hard or soft surface before you write them on paper. </w:t>
            </w:r>
          </w:p>
        </w:tc>
        <w:tc>
          <w:tcPr>
            <w:tcW w:w="2325" w:type="dxa"/>
          </w:tcPr>
          <w:p w:rsidR="005C2162" w:rsidRDefault="007C4994" w:rsidP="00CC0E02">
            <w:pPr>
              <w:rPr>
                <w:rFonts w:ascii="Comic Sans MS" w:hAnsi="Comic Sans MS"/>
              </w:rPr>
            </w:pPr>
            <w:r>
              <w:rPr>
                <w:rFonts w:ascii="Comic Sans MS" w:hAnsi="Comic Sans MS"/>
              </w:rPr>
              <w:t>Suggested surfaces – table, cushions, bedding, paint, sand</w:t>
            </w:r>
          </w:p>
          <w:p w:rsidR="007C4994" w:rsidRDefault="007C4994" w:rsidP="00CC0E02">
            <w:pPr>
              <w:rPr>
                <w:rFonts w:ascii="Comic Sans MS" w:hAnsi="Comic Sans MS"/>
              </w:rPr>
            </w:pPr>
            <w:r>
              <w:rPr>
                <w:rFonts w:ascii="Comic Sans MS" w:hAnsi="Comic Sans MS"/>
              </w:rPr>
              <w:t>Paper and a pencil</w:t>
            </w:r>
          </w:p>
        </w:tc>
      </w:tr>
    </w:tbl>
    <w:p w:rsidR="005C2162" w:rsidRDefault="005C2162" w:rsidP="005C2162">
      <w:pPr>
        <w:rPr>
          <w:rFonts w:ascii="Comic Sans MS" w:hAnsi="Comic Sans MS"/>
        </w:rPr>
      </w:pPr>
    </w:p>
    <w:p w:rsidR="005C2162" w:rsidRDefault="005C2162" w:rsidP="005C2162">
      <w:pPr>
        <w:rPr>
          <w:rFonts w:ascii="Comic Sans MS" w:hAnsi="Comic Sans MS"/>
          <w:b/>
          <w:u w:val="single"/>
        </w:rPr>
      </w:pPr>
      <w:r w:rsidRPr="005C2162">
        <w:rPr>
          <w:rFonts w:ascii="Comic Sans MS" w:hAnsi="Comic Sans MS"/>
          <w:b/>
          <w:u w:val="single"/>
        </w:rPr>
        <w:t>Suggested Reading Activities</w:t>
      </w:r>
    </w:p>
    <w:p w:rsidR="005C2162" w:rsidRDefault="005C2162" w:rsidP="005C2162">
      <w:pPr>
        <w:rPr>
          <w:rFonts w:ascii="Comic Sans MS" w:hAnsi="Comic Sans MS"/>
          <w:b/>
          <w:u w:val="single"/>
        </w:rPr>
      </w:pPr>
      <w:r>
        <w:rPr>
          <w:rFonts w:ascii="Comic Sans MS" w:hAnsi="Comic Sans MS"/>
          <w:b/>
          <w:u w:val="single"/>
        </w:rPr>
        <w:t xml:space="preserve">Reading Daily </w:t>
      </w:r>
    </w:p>
    <w:p w:rsidR="007A2751" w:rsidRPr="007A2751" w:rsidRDefault="007A2751" w:rsidP="007A2751">
      <w:pPr>
        <w:rPr>
          <w:rFonts w:ascii="Comic Sans MS" w:hAnsi="Comic Sans MS"/>
          <w:b/>
        </w:rPr>
      </w:pPr>
      <w:r w:rsidRPr="007A2751">
        <w:rPr>
          <w:rFonts w:ascii="Comic Sans MS" w:hAnsi="Comic Sans MS"/>
          <w:b/>
        </w:rPr>
        <w:t>Please enjoy a bedtime story toget</w:t>
      </w:r>
      <w:r w:rsidR="00F55BB8">
        <w:rPr>
          <w:rFonts w:ascii="Comic Sans MS" w:hAnsi="Comic Sans MS"/>
          <w:b/>
        </w:rPr>
        <w:t>her each night!  Afterwards discuss the main events of the story. Ask: Were there any particular words or phrases that you liked? Why do you like them?</w:t>
      </w:r>
    </w:p>
    <w:p w:rsidR="007A2751" w:rsidRDefault="007A2751" w:rsidP="005C2162">
      <w:pPr>
        <w:rPr>
          <w:rFonts w:ascii="Comic Sans MS" w:hAnsi="Comic Sans MS"/>
          <w:b/>
          <w:u w:val="single"/>
        </w:rPr>
      </w:pPr>
      <w:r>
        <w:rPr>
          <w:rFonts w:ascii="Comic Sans MS" w:hAnsi="Comic Sans MS"/>
          <w:b/>
          <w:u w:val="single"/>
        </w:rPr>
        <w:t>Spellings</w:t>
      </w:r>
    </w:p>
    <w:p w:rsidR="007A2751" w:rsidRDefault="007A2751" w:rsidP="005C2162">
      <w:pPr>
        <w:rPr>
          <w:rFonts w:ascii="Comic Sans MS" w:hAnsi="Comic Sans MS"/>
        </w:rPr>
      </w:pPr>
      <w:r w:rsidRPr="007A2751">
        <w:rPr>
          <w:rFonts w:ascii="Comic Sans MS" w:hAnsi="Comic Sans MS"/>
        </w:rPr>
        <w:t>Here are a list of this weekly spellings.</w:t>
      </w:r>
    </w:p>
    <w:p w:rsidR="00F55BB8" w:rsidRDefault="00F55BB8" w:rsidP="00F55BB8">
      <w:pPr>
        <w:pStyle w:val="ListParagraph"/>
        <w:numPr>
          <w:ilvl w:val="0"/>
          <w:numId w:val="4"/>
        </w:numPr>
        <w:rPr>
          <w:rFonts w:ascii="Comic Sans MS" w:hAnsi="Comic Sans MS"/>
        </w:rPr>
      </w:pPr>
      <w:r>
        <w:rPr>
          <w:rFonts w:ascii="Comic Sans MS" w:hAnsi="Comic Sans MS"/>
        </w:rPr>
        <w:t>enjoyment</w:t>
      </w:r>
    </w:p>
    <w:p w:rsidR="00F55BB8" w:rsidRDefault="00EA459A" w:rsidP="00F55BB8">
      <w:pPr>
        <w:pStyle w:val="ListParagraph"/>
        <w:numPr>
          <w:ilvl w:val="0"/>
          <w:numId w:val="4"/>
        </w:numPr>
        <w:rPr>
          <w:rFonts w:ascii="Comic Sans MS" w:hAnsi="Comic Sans MS"/>
        </w:rPr>
      </w:pPr>
      <w:r>
        <w:rPr>
          <w:rFonts w:ascii="Comic Sans MS" w:hAnsi="Comic Sans MS"/>
        </w:rPr>
        <w:t>payment</w:t>
      </w:r>
    </w:p>
    <w:p w:rsidR="00F55BB8" w:rsidRDefault="00F55BB8" w:rsidP="00F55BB8">
      <w:pPr>
        <w:pStyle w:val="ListParagraph"/>
        <w:numPr>
          <w:ilvl w:val="0"/>
          <w:numId w:val="4"/>
        </w:numPr>
        <w:rPr>
          <w:rFonts w:ascii="Comic Sans MS" w:hAnsi="Comic Sans MS"/>
        </w:rPr>
      </w:pPr>
      <w:r>
        <w:rPr>
          <w:rFonts w:ascii="Comic Sans MS" w:hAnsi="Comic Sans MS"/>
        </w:rPr>
        <w:t>biggest</w:t>
      </w:r>
    </w:p>
    <w:p w:rsidR="00F55BB8" w:rsidRDefault="00F55BB8" w:rsidP="00F55BB8">
      <w:pPr>
        <w:pStyle w:val="ListParagraph"/>
        <w:numPr>
          <w:ilvl w:val="0"/>
          <w:numId w:val="4"/>
        </w:numPr>
        <w:rPr>
          <w:rFonts w:ascii="Comic Sans MS" w:hAnsi="Comic Sans MS"/>
        </w:rPr>
      </w:pPr>
      <w:r>
        <w:rPr>
          <w:rFonts w:ascii="Comic Sans MS" w:hAnsi="Comic Sans MS"/>
        </w:rPr>
        <w:lastRenderedPageBreak/>
        <w:t>prettiest</w:t>
      </w:r>
    </w:p>
    <w:p w:rsidR="00F55BB8" w:rsidRDefault="00F55BB8" w:rsidP="00F55BB8">
      <w:pPr>
        <w:pStyle w:val="ListParagraph"/>
        <w:numPr>
          <w:ilvl w:val="0"/>
          <w:numId w:val="4"/>
        </w:numPr>
        <w:rPr>
          <w:rFonts w:ascii="Comic Sans MS" w:hAnsi="Comic Sans MS"/>
        </w:rPr>
      </w:pPr>
      <w:r>
        <w:rPr>
          <w:rFonts w:ascii="Comic Sans MS" w:hAnsi="Comic Sans MS"/>
        </w:rPr>
        <w:t>noisiest</w:t>
      </w:r>
    </w:p>
    <w:p w:rsidR="00F55BB8" w:rsidRPr="00F55BB8" w:rsidRDefault="00F55BB8" w:rsidP="00F55BB8">
      <w:pPr>
        <w:pStyle w:val="ListParagraph"/>
        <w:numPr>
          <w:ilvl w:val="0"/>
          <w:numId w:val="4"/>
        </w:numPr>
        <w:rPr>
          <w:rFonts w:ascii="Comic Sans MS" w:hAnsi="Comic Sans MS"/>
        </w:rPr>
      </w:pPr>
      <w:r>
        <w:rPr>
          <w:rFonts w:ascii="Comic Sans MS" w:hAnsi="Comic Sans MS"/>
        </w:rPr>
        <w:t>friendliest</w:t>
      </w:r>
    </w:p>
    <w:p w:rsidR="007A2751" w:rsidRPr="007A2751" w:rsidRDefault="007A2751" w:rsidP="005C2162">
      <w:pPr>
        <w:rPr>
          <w:rFonts w:ascii="Comic Sans MS" w:hAnsi="Comic Sans MS"/>
        </w:rPr>
      </w:pPr>
      <w:r w:rsidRPr="007A2751">
        <w:rPr>
          <w:rFonts w:ascii="Comic Sans MS" w:hAnsi="Comic Sans MS"/>
        </w:rPr>
        <w:t>You could quiz them each week, like we do in class if you would like to.</w:t>
      </w:r>
    </w:p>
    <w:p w:rsidR="007A2751" w:rsidRDefault="007A2751" w:rsidP="005C2162">
      <w:pPr>
        <w:rPr>
          <w:rFonts w:ascii="Comic Sans MS" w:hAnsi="Comic Sans MS"/>
          <w:b/>
          <w:u w:val="single"/>
        </w:rPr>
      </w:pPr>
    </w:p>
    <w:p w:rsidR="005C2162" w:rsidRDefault="005C2162" w:rsidP="005C2162">
      <w:pPr>
        <w:rPr>
          <w:rFonts w:ascii="Comic Sans MS" w:hAnsi="Comic Sans MS"/>
          <w:b/>
          <w:u w:val="single"/>
        </w:rPr>
      </w:pPr>
    </w:p>
    <w:tbl>
      <w:tblPr>
        <w:tblStyle w:val="TableGrid"/>
        <w:tblW w:w="0" w:type="auto"/>
        <w:tblLook w:val="04A0" w:firstRow="1" w:lastRow="0" w:firstColumn="1" w:lastColumn="0" w:noHBand="0" w:noVBand="1"/>
      </w:tblPr>
      <w:tblGrid>
        <w:gridCol w:w="1686"/>
        <w:gridCol w:w="1994"/>
        <w:gridCol w:w="8338"/>
        <w:gridCol w:w="1930"/>
      </w:tblGrid>
      <w:tr w:rsidR="00925597" w:rsidTr="00E54B96">
        <w:tc>
          <w:tcPr>
            <w:tcW w:w="13948" w:type="dxa"/>
            <w:gridSpan w:val="4"/>
          </w:tcPr>
          <w:p w:rsidR="00925597" w:rsidRDefault="00925597" w:rsidP="00CC0E02">
            <w:pPr>
              <w:rPr>
                <w:rFonts w:ascii="Comic Sans MS" w:hAnsi="Comic Sans MS"/>
              </w:rPr>
            </w:pPr>
            <w:r>
              <w:rPr>
                <w:rFonts w:ascii="Comic Sans MS" w:hAnsi="Comic Sans MS"/>
              </w:rPr>
              <w:t>Varied activities of Science, Music, Topic (History, Geography, Art) and R.E</w:t>
            </w:r>
          </w:p>
        </w:tc>
      </w:tr>
      <w:tr w:rsidR="005C2162" w:rsidTr="00F02D28">
        <w:tc>
          <w:tcPr>
            <w:tcW w:w="1686" w:type="dxa"/>
          </w:tcPr>
          <w:p w:rsidR="005C2162" w:rsidRDefault="005C2162" w:rsidP="00CC0E02">
            <w:pPr>
              <w:rPr>
                <w:rFonts w:ascii="Comic Sans MS" w:hAnsi="Comic Sans MS"/>
              </w:rPr>
            </w:pPr>
          </w:p>
        </w:tc>
        <w:tc>
          <w:tcPr>
            <w:tcW w:w="1994" w:type="dxa"/>
          </w:tcPr>
          <w:p w:rsidR="005C2162" w:rsidRDefault="005C2162" w:rsidP="00CC0E02">
            <w:pPr>
              <w:rPr>
                <w:rFonts w:ascii="Comic Sans MS" w:hAnsi="Comic Sans MS"/>
              </w:rPr>
            </w:pPr>
          </w:p>
        </w:tc>
        <w:tc>
          <w:tcPr>
            <w:tcW w:w="8338" w:type="dxa"/>
          </w:tcPr>
          <w:p w:rsidR="005C2162" w:rsidRDefault="005C2162" w:rsidP="00CC0E02">
            <w:pPr>
              <w:rPr>
                <w:rFonts w:ascii="Comic Sans MS" w:hAnsi="Comic Sans MS"/>
              </w:rPr>
            </w:pPr>
            <w:r>
              <w:rPr>
                <w:rFonts w:ascii="Comic Sans MS" w:hAnsi="Comic Sans MS"/>
              </w:rPr>
              <w:t>Activities</w:t>
            </w:r>
          </w:p>
        </w:tc>
        <w:tc>
          <w:tcPr>
            <w:tcW w:w="1930" w:type="dxa"/>
          </w:tcPr>
          <w:p w:rsidR="005C2162" w:rsidRDefault="005C2162" w:rsidP="00CC0E02">
            <w:pPr>
              <w:rPr>
                <w:rFonts w:ascii="Comic Sans MS" w:hAnsi="Comic Sans MS"/>
              </w:rPr>
            </w:pPr>
            <w:r>
              <w:rPr>
                <w:rFonts w:ascii="Comic Sans MS" w:hAnsi="Comic Sans MS"/>
              </w:rPr>
              <w:t>Resources</w:t>
            </w:r>
          </w:p>
        </w:tc>
      </w:tr>
      <w:tr w:rsidR="005C2162" w:rsidTr="00F02D28">
        <w:tc>
          <w:tcPr>
            <w:tcW w:w="1686" w:type="dxa"/>
          </w:tcPr>
          <w:p w:rsidR="005C2162" w:rsidRDefault="005C2162" w:rsidP="00CC0E02">
            <w:pPr>
              <w:rPr>
                <w:rFonts w:ascii="Comic Sans MS" w:hAnsi="Comic Sans MS"/>
              </w:rPr>
            </w:pPr>
            <w:r>
              <w:rPr>
                <w:rFonts w:ascii="Comic Sans MS" w:hAnsi="Comic Sans MS"/>
              </w:rPr>
              <w:t>Day 1</w:t>
            </w:r>
          </w:p>
        </w:tc>
        <w:tc>
          <w:tcPr>
            <w:tcW w:w="1994" w:type="dxa"/>
          </w:tcPr>
          <w:p w:rsidR="005C2162" w:rsidRPr="00F02D28" w:rsidRDefault="00F02D28" w:rsidP="00CC0E02">
            <w:pPr>
              <w:rPr>
                <w:rFonts w:ascii="Comic Sans MS" w:hAnsi="Comic Sans MS"/>
                <w:b/>
                <w:u w:val="single"/>
              </w:rPr>
            </w:pPr>
            <w:r>
              <w:rPr>
                <w:rFonts w:ascii="Comic Sans MS" w:hAnsi="Comic Sans MS"/>
                <w:b/>
                <w:u w:val="single"/>
              </w:rPr>
              <w:t>Can I create a food chain?</w:t>
            </w:r>
          </w:p>
          <w:p w:rsidR="005C2162" w:rsidRDefault="005C2162" w:rsidP="00CC0E02">
            <w:pPr>
              <w:rPr>
                <w:rFonts w:ascii="Comic Sans MS" w:hAnsi="Comic Sans MS"/>
              </w:rPr>
            </w:pPr>
          </w:p>
        </w:tc>
        <w:tc>
          <w:tcPr>
            <w:tcW w:w="8338" w:type="dxa"/>
          </w:tcPr>
          <w:p w:rsidR="00AB38FF" w:rsidRPr="00F02D28" w:rsidRDefault="00F02D28" w:rsidP="00F02D28">
            <w:pPr>
              <w:rPr>
                <w:rFonts w:ascii="Comic Sans MS" w:hAnsi="Comic Sans MS"/>
              </w:rPr>
            </w:pPr>
            <w:r w:rsidRPr="00F02D28">
              <w:rPr>
                <w:rFonts w:ascii="Comic Sans MS" w:hAnsi="Comic Sans MS"/>
              </w:rPr>
              <w:t>Watch:</w:t>
            </w:r>
          </w:p>
          <w:p w:rsidR="00F02D28" w:rsidRPr="00F02D28" w:rsidRDefault="0037244C" w:rsidP="00F02D28">
            <w:pPr>
              <w:rPr>
                <w:rFonts w:ascii="Comic Sans MS" w:hAnsi="Comic Sans MS"/>
              </w:rPr>
            </w:pPr>
            <w:hyperlink r:id="rId11" w:history="1">
              <w:r w:rsidR="00F02D28" w:rsidRPr="00F02D28">
                <w:rPr>
                  <w:rFonts w:ascii="Comic Sans MS" w:hAnsi="Comic Sans MS"/>
                  <w:color w:val="0000FF"/>
                  <w:u w:val="single"/>
                </w:rPr>
                <w:t>https://www.bbc.co.uk/bitesize/clips/z96r82p</w:t>
              </w:r>
            </w:hyperlink>
          </w:p>
          <w:p w:rsidR="00F02D28" w:rsidRPr="00F02D28" w:rsidRDefault="0037244C" w:rsidP="00F02D28">
            <w:pPr>
              <w:rPr>
                <w:rFonts w:ascii="Comic Sans MS" w:hAnsi="Comic Sans MS"/>
              </w:rPr>
            </w:pPr>
            <w:hyperlink r:id="rId12" w:history="1">
              <w:r w:rsidR="00F02D28" w:rsidRPr="00F02D28">
                <w:rPr>
                  <w:rFonts w:ascii="Comic Sans MS" w:hAnsi="Comic Sans MS"/>
                  <w:color w:val="0000FF"/>
                  <w:u w:val="single"/>
                </w:rPr>
                <w:t>https://www.bbc.co.uk/bitesize/clips/z8hxpv4</w:t>
              </w:r>
            </w:hyperlink>
          </w:p>
          <w:p w:rsidR="00F02D28" w:rsidRPr="00F02D28" w:rsidRDefault="00F02D28" w:rsidP="00F02D28">
            <w:pPr>
              <w:rPr>
                <w:rFonts w:ascii="Comic Sans MS" w:hAnsi="Comic Sans MS"/>
              </w:rPr>
            </w:pPr>
            <w:r w:rsidRPr="00F02D28">
              <w:rPr>
                <w:rFonts w:ascii="Comic Sans MS" w:hAnsi="Comic Sans MS"/>
              </w:rPr>
              <w:t>Discuss what a food chain is.</w:t>
            </w:r>
          </w:p>
          <w:p w:rsidR="00F02D28" w:rsidRPr="00F02D28" w:rsidRDefault="00F02D28" w:rsidP="00F02D28">
            <w:pPr>
              <w:rPr>
                <w:rFonts w:ascii="Comic Sans MS" w:hAnsi="Comic Sans MS"/>
              </w:rPr>
            </w:pPr>
            <w:r w:rsidRPr="00F02D28">
              <w:rPr>
                <w:rFonts w:ascii="Comic Sans MS" w:hAnsi="Comic Sans MS"/>
              </w:rPr>
              <w:t>Do some research – can you think of any food chains?</w:t>
            </w:r>
          </w:p>
          <w:p w:rsidR="00F02D28" w:rsidRPr="00F02D28" w:rsidRDefault="00F02D28" w:rsidP="00F02D28">
            <w:r w:rsidRPr="00F02D28">
              <w:rPr>
                <w:rFonts w:ascii="Comic Sans MS" w:hAnsi="Comic Sans MS"/>
              </w:rPr>
              <w:t>Draw them on a piece of paper.</w:t>
            </w:r>
          </w:p>
        </w:tc>
        <w:tc>
          <w:tcPr>
            <w:tcW w:w="1930" w:type="dxa"/>
          </w:tcPr>
          <w:p w:rsidR="00F02D28" w:rsidRDefault="00F02D28" w:rsidP="00F02D28">
            <w:pPr>
              <w:rPr>
                <w:rFonts w:ascii="Comic Sans MS" w:hAnsi="Comic Sans MS"/>
              </w:rPr>
            </w:pPr>
            <w:r>
              <w:rPr>
                <w:rFonts w:ascii="Comic Sans MS" w:hAnsi="Comic Sans MS"/>
              </w:rPr>
              <w:t>Website</w:t>
            </w:r>
            <w:r w:rsidR="003B5C94">
              <w:rPr>
                <w:rFonts w:ascii="Comic Sans MS" w:hAnsi="Comic Sans MS"/>
              </w:rPr>
              <w:t>s</w:t>
            </w:r>
          </w:p>
          <w:p w:rsidR="004649E6" w:rsidRDefault="004649E6" w:rsidP="00CC0E02">
            <w:pPr>
              <w:rPr>
                <w:rFonts w:ascii="Comic Sans MS" w:hAnsi="Comic Sans MS"/>
              </w:rPr>
            </w:pPr>
          </w:p>
        </w:tc>
      </w:tr>
      <w:tr w:rsidR="005C2162" w:rsidTr="00F02D28">
        <w:tc>
          <w:tcPr>
            <w:tcW w:w="1686" w:type="dxa"/>
          </w:tcPr>
          <w:p w:rsidR="005C2162" w:rsidRDefault="005C2162" w:rsidP="00CC0E02">
            <w:pPr>
              <w:rPr>
                <w:rFonts w:ascii="Comic Sans MS" w:hAnsi="Comic Sans MS"/>
              </w:rPr>
            </w:pPr>
            <w:r>
              <w:rPr>
                <w:rFonts w:ascii="Comic Sans MS" w:hAnsi="Comic Sans MS"/>
              </w:rPr>
              <w:t xml:space="preserve">Day 2 </w:t>
            </w:r>
          </w:p>
        </w:tc>
        <w:tc>
          <w:tcPr>
            <w:tcW w:w="1994" w:type="dxa"/>
          </w:tcPr>
          <w:p w:rsidR="005C2162" w:rsidRPr="00CC2598" w:rsidRDefault="00CC2598" w:rsidP="00CC0E02">
            <w:pPr>
              <w:rPr>
                <w:rFonts w:ascii="Comic Sans MS" w:hAnsi="Comic Sans MS"/>
                <w:b/>
                <w:u w:val="single"/>
              </w:rPr>
            </w:pPr>
            <w:r w:rsidRPr="00CC2598">
              <w:rPr>
                <w:rFonts w:ascii="Comic Sans MS" w:hAnsi="Comic Sans MS"/>
                <w:b/>
                <w:u w:val="single"/>
              </w:rPr>
              <w:t>Can I learn that we are part of a global family?</w:t>
            </w:r>
          </w:p>
          <w:p w:rsidR="005C2162" w:rsidRDefault="005C2162" w:rsidP="00CC0E02">
            <w:pPr>
              <w:rPr>
                <w:rFonts w:ascii="Comic Sans MS" w:hAnsi="Comic Sans MS"/>
              </w:rPr>
            </w:pPr>
          </w:p>
        </w:tc>
        <w:tc>
          <w:tcPr>
            <w:tcW w:w="8338" w:type="dxa"/>
          </w:tcPr>
          <w:p w:rsidR="00CC2598" w:rsidRPr="00CC2598" w:rsidRDefault="00CC2598" w:rsidP="00CC2598">
            <w:pPr>
              <w:rPr>
                <w:rFonts w:ascii="Comic Sans MS" w:hAnsi="Comic Sans MS"/>
              </w:rPr>
            </w:pPr>
            <w:r w:rsidRPr="00CC2598">
              <w:rPr>
                <w:rFonts w:ascii="Comic Sans MS" w:hAnsi="Comic Sans MS"/>
              </w:rPr>
              <w:t>Discuss term ‘Global Family’ we are all part of God’s family</w:t>
            </w:r>
            <w:r w:rsidR="003B5C94">
              <w:rPr>
                <w:rFonts w:ascii="Comic Sans MS" w:hAnsi="Comic Sans MS"/>
              </w:rPr>
              <w:t xml:space="preserve"> wherever we are in the world</w:t>
            </w:r>
            <w:r w:rsidRPr="00CC2598">
              <w:rPr>
                <w:rFonts w:ascii="Comic Sans MS" w:hAnsi="Comic Sans MS"/>
              </w:rPr>
              <w:t>.</w:t>
            </w:r>
          </w:p>
          <w:p w:rsidR="00CC2598" w:rsidRPr="00CC2598" w:rsidRDefault="00CC2598" w:rsidP="00CC2598">
            <w:pPr>
              <w:rPr>
                <w:rFonts w:ascii="Comic Sans MS" w:hAnsi="Comic Sans MS"/>
              </w:rPr>
            </w:pPr>
          </w:p>
          <w:p w:rsidR="00CC2598" w:rsidRPr="00CC2598" w:rsidRDefault="00CC2598" w:rsidP="00CC2598">
            <w:pPr>
              <w:rPr>
                <w:rFonts w:ascii="Comic Sans MS" w:hAnsi="Comic Sans MS"/>
              </w:rPr>
            </w:pPr>
            <w:r w:rsidRPr="00CC2598">
              <w:rPr>
                <w:rFonts w:ascii="Comic Sans MS" w:hAnsi="Comic Sans MS"/>
              </w:rPr>
              <w:t>To be able to work together to make the world a fairer place for everyone we need to be able to speak to everyone. Find out how to say ‘Hello’ in different languages.</w:t>
            </w:r>
          </w:p>
          <w:p w:rsidR="00CC2598" w:rsidRPr="00CC2598" w:rsidRDefault="00CC2598" w:rsidP="00CC2598">
            <w:pPr>
              <w:rPr>
                <w:rFonts w:ascii="Comic Sans MS" w:hAnsi="Comic Sans MS"/>
              </w:rPr>
            </w:pPr>
          </w:p>
          <w:p w:rsidR="00CC2598" w:rsidRPr="00CC2598" w:rsidRDefault="00CC2598" w:rsidP="00CC2598">
            <w:pPr>
              <w:rPr>
                <w:rFonts w:ascii="Comic Sans MS" w:hAnsi="Comic Sans MS"/>
                <w:color w:val="0000FF"/>
                <w:u w:val="single"/>
              </w:rPr>
            </w:pPr>
            <w:r w:rsidRPr="00CC2598">
              <w:rPr>
                <w:rFonts w:ascii="Comic Sans MS" w:hAnsi="Comic Sans MS"/>
              </w:rPr>
              <w:t xml:space="preserve">This is a very catchy song to help. </w:t>
            </w:r>
            <w:hyperlink r:id="rId13" w:history="1">
              <w:r w:rsidRPr="00CC2598">
                <w:rPr>
                  <w:rFonts w:ascii="Comic Sans MS" w:hAnsi="Comic Sans MS"/>
                  <w:color w:val="0000FF"/>
                  <w:u w:val="single"/>
                </w:rPr>
                <w:t>https://www.youtube.com/watch?v=NAvc-NLVo7U</w:t>
              </w:r>
            </w:hyperlink>
          </w:p>
          <w:p w:rsidR="00CC2598" w:rsidRPr="00CC2598" w:rsidRDefault="00CC2598" w:rsidP="00CC2598">
            <w:pPr>
              <w:rPr>
                <w:rFonts w:ascii="Comic Sans MS" w:hAnsi="Comic Sans MS"/>
                <w:color w:val="0000FF"/>
                <w:u w:val="single"/>
              </w:rPr>
            </w:pPr>
          </w:p>
          <w:p w:rsidR="00CC2598" w:rsidRPr="00CC2598" w:rsidRDefault="00CC2598" w:rsidP="00CC2598">
            <w:pPr>
              <w:rPr>
                <w:rFonts w:ascii="Comic Sans MS" w:hAnsi="Comic Sans MS"/>
              </w:rPr>
            </w:pPr>
            <w:r w:rsidRPr="00CC2598">
              <w:rPr>
                <w:rFonts w:ascii="Comic Sans MS" w:hAnsi="Comic Sans MS"/>
              </w:rPr>
              <w:lastRenderedPageBreak/>
              <w:t>You could draw people from around the world and draw a speech bubble with how to say hello in a different language.</w:t>
            </w:r>
          </w:p>
          <w:p w:rsidR="00EE6AD6" w:rsidRDefault="00EE6AD6" w:rsidP="00CC0E02">
            <w:pPr>
              <w:rPr>
                <w:rFonts w:ascii="Comic Sans MS" w:hAnsi="Comic Sans MS"/>
              </w:rPr>
            </w:pPr>
          </w:p>
        </w:tc>
        <w:tc>
          <w:tcPr>
            <w:tcW w:w="1930" w:type="dxa"/>
          </w:tcPr>
          <w:p w:rsidR="007C6489" w:rsidRDefault="00CC2598" w:rsidP="00CC0E02">
            <w:pPr>
              <w:rPr>
                <w:rFonts w:ascii="Comic Sans MS" w:hAnsi="Comic Sans MS"/>
              </w:rPr>
            </w:pPr>
            <w:r>
              <w:rPr>
                <w:rFonts w:ascii="Comic Sans MS" w:hAnsi="Comic Sans MS"/>
              </w:rPr>
              <w:lastRenderedPageBreak/>
              <w:t>Website</w:t>
            </w:r>
          </w:p>
          <w:p w:rsidR="00CC2598" w:rsidRDefault="00CC2598" w:rsidP="00CC0E02">
            <w:pPr>
              <w:rPr>
                <w:rFonts w:ascii="Comic Sans MS" w:hAnsi="Comic Sans MS"/>
              </w:rPr>
            </w:pPr>
            <w:r>
              <w:rPr>
                <w:rFonts w:ascii="Comic Sans MS" w:hAnsi="Comic Sans MS"/>
              </w:rPr>
              <w:t>Paper</w:t>
            </w:r>
          </w:p>
          <w:p w:rsidR="00CC2598" w:rsidRDefault="00CC2598" w:rsidP="00CC0E02">
            <w:pPr>
              <w:rPr>
                <w:rFonts w:ascii="Comic Sans MS" w:hAnsi="Comic Sans MS"/>
              </w:rPr>
            </w:pPr>
            <w:r>
              <w:rPr>
                <w:rFonts w:ascii="Comic Sans MS" w:hAnsi="Comic Sans MS"/>
              </w:rPr>
              <w:t>Drawing and colouring pencils</w:t>
            </w:r>
          </w:p>
        </w:tc>
      </w:tr>
      <w:tr w:rsidR="005C2162" w:rsidTr="00F02D28">
        <w:tc>
          <w:tcPr>
            <w:tcW w:w="1686" w:type="dxa"/>
          </w:tcPr>
          <w:p w:rsidR="005C2162" w:rsidRDefault="005C2162" w:rsidP="00CC0E02">
            <w:pPr>
              <w:rPr>
                <w:rFonts w:ascii="Comic Sans MS" w:hAnsi="Comic Sans MS"/>
              </w:rPr>
            </w:pPr>
            <w:r>
              <w:rPr>
                <w:rFonts w:ascii="Comic Sans MS" w:hAnsi="Comic Sans MS"/>
              </w:rPr>
              <w:t>Day 3</w:t>
            </w:r>
            <w:r w:rsidR="00FC2A70">
              <w:rPr>
                <w:rFonts w:ascii="Comic Sans MS" w:hAnsi="Comic Sans MS"/>
              </w:rPr>
              <w:t xml:space="preserve"> – Day 5</w:t>
            </w:r>
          </w:p>
        </w:tc>
        <w:tc>
          <w:tcPr>
            <w:tcW w:w="1994" w:type="dxa"/>
          </w:tcPr>
          <w:p w:rsidR="005C2162" w:rsidRPr="003B5C94" w:rsidRDefault="00CC2598" w:rsidP="00CC0E02">
            <w:pPr>
              <w:rPr>
                <w:rFonts w:ascii="Comic Sans MS" w:hAnsi="Comic Sans MS"/>
                <w:b/>
                <w:u w:val="single"/>
              </w:rPr>
            </w:pPr>
            <w:r w:rsidRPr="003B5C94">
              <w:rPr>
                <w:rFonts w:ascii="Comic Sans MS" w:hAnsi="Comic Sans MS"/>
                <w:b/>
                <w:u w:val="single"/>
              </w:rPr>
              <w:t>Can I find facts out about another European Country?</w:t>
            </w:r>
          </w:p>
          <w:p w:rsidR="00CC2598" w:rsidRDefault="00CC2598" w:rsidP="00CC0E02">
            <w:pPr>
              <w:rPr>
                <w:rFonts w:ascii="Comic Sans MS" w:hAnsi="Comic Sans MS"/>
              </w:rPr>
            </w:pPr>
            <w:r>
              <w:rPr>
                <w:rFonts w:ascii="Comic Sans MS" w:hAnsi="Comic Sans MS"/>
              </w:rPr>
              <w:t>(mini-project)</w:t>
            </w:r>
          </w:p>
          <w:p w:rsidR="005C2162" w:rsidRDefault="005C2162" w:rsidP="00CC0E02">
            <w:pPr>
              <w:rPr>
                <w:rFonts w:ascii="Comic Sans MS" w:hAnsi="Comic Sans MS"/>
              </w:rPr>
            </w:pPr>
            <w:bookmarkStart w:id="0" w:name="_GoBack"/>
            <w:bookmarkEnd w:id="0"/>
          </w:p>
        </w:tc>
        <w:tc>
          <w:tcPr>
            <w:tcW w:w="8338" w:type="dxa"/>
          </w:tcPr>
          <w:p w:rsidR="007C6489" w:rsidRDefault="00CC2598" w:rsidP="00CC2598">
            <w:pPr>
              <w:rPr>
                <w:rFonts w:ascii="Comic Sans MS" w:hAnsi="Comic Sans MS"/>
              </w:rPr>
            </w:pPr>
            <w:r>
              <w:rPr>
                <w:rFonts w:ascii="Comic Sans MS" w:hAnsi="Comic Sans MS"/>
              </w:rPr>
              <w:t>Choose either France, Spain or Italy.</w:t>
            </w:r>
          </w:p>
          <w:p w:rsidR="00CC2598" w:rsidRDefault="00CC2598" w:rsidP="00CC2598">
            <w:pPr>
              <w:rPr>
                <w:rFonts w:ascii="Comic Sans MS" w:hAnsi="Comic Sans MS"/>
              </w:rPr>
            </w:pPr>
          </w:p>
          <w:p w:rsidR="00CC2598" w:rsidRDefault="00CC2598" w:rsidP="00CC2598">
            <w:pPr>
              <w:rPr>
                <w:rFonts w:ascii="Comic Sans MS" w:hAnsi="Comic Sans MS"/>
              </w:rPr>
            </w:pPr>
            <w:r>
              <w:rPr>
                <w:rFonts w:ascii="Comic Sans MS" w:hAnsi="Comic Sans MS"/>
              </w:rPr>
              <w:t>Research some facts about this country. You can present your ideas in any way you would like.</w:t>
            </w:r>
            <w:r w:rsidR="00CE1457">
              <w:rPr>
                <w:rFonts w:ascii="Comic Sans MS" w:hAnsi="Comic Sans MS"/>
              </w:rPr>
              <w:t xml:space="preserve"> Here are some suggestions to help you.</w:t>
            </w:r>
          </w:p>
          <w:p w:rsidR="00CC2598" w:rsidRPr="00CE1457" w:rsidRDefault="00CC2598" w:rsidP="00CE1457">
            <w:pPr>
              <w:pStyle w:val="ListParagraph"/>
              <w:numPr>
                <w:ilvl w:val="0"/>
                <w:numId w:val="6"/>
              </w:numPr>
              <w:rPr>
                <w:rFonts w:ascii="Comic Sans MS" w:hAnsi="Comic Sans MS"/>
              </w:rPr>
            </w:pPr>
            <w:r w:rsidRPr="00CE1457">
              <w:rPr>
                <w:rFonts w:ascii="Comic Sans MS" w:hAnsi="Comic Sans MS"/>
              </w:rPr>
              <w:t>You could make a booklet and include pictures and facts like a non-fiction book.</w:t>
            </w:r>
          </w:p>
          <w:p w:rsidR="00CC2598" w:rsidRPr="00CE1457" w:rsidRDefault="00CC2598" w:rsidP="00CE1457">
            <w:pPr>
              <w:pStyle w:val="ListParagraph"/>
              <w:numPr>
                <w:ilvl w:val="0"/>
                <w:numId w:val="6"/>
              </w:numPr>
              <w:rPr>
                <w:rFonts w:ascii="Comic Sans MS" w:hAnsi="Comic Sans MS"/>
              </w:rPr>
            </w:pPr>
            <w:r w:rsidRPr="00CE1457">
              <w:rPr>
                <w:rFonts w:ascii="Comic Sans MS" w:hAnsi="Comic Sans MS"/>
              </w:rPr>
              <w:t>You could create a poster with your findings.</w:t>
            </w:r>
          </w:p>
          <w:p w:rsidR="00CC2598" w:rsidRDefault="00CC2598" w:rsidP="00CE1457">
            <w:pPr>
              <w:pStyle w:val="ListParagraph"/>
              <w:numPr>
                <w:ilvl w:val="0"/>
                <w:numId w:val="6"/>
              </w:numPr>
              <w:rPr>
                <w:rFonts w:ascii="Comic Sans MS" w:hAnsi="Comic Sans MS"/>
              </w:rPr>
            </w:pPr>
            <w:r w:rsidRPr="00CE1457">
              <w:rPr>
                <w:rFonts w:ascii="Comic Sans MS" w:hAnsi="Comic Sans MS"/>
              </w:rPr>
              <w:t>You could create some artefacts.</w:t>
            </w:r>
          </w:p>
          <w:p w:rsidR="00CE1457" w:rsidRDefault="00CE1457" w:rsidP="00CE1457">
            <w:pPr>
              <w:rPr>
                <w:rFonts w:ascii="Comic Sans MS" w:hAnsi="Comic Sans MS"/>
              </w:rPr>
            </w:pPr>
          </w:p>
          <w:p w:rsidR="00CE1457" w:rsidRDefault="00CE1457" w:rsidP="00CE1457">
            <w:pPr>
              <w:rPr>
                <w:rFonts w:ascii="Comic Sans MS" w:hAnsi="Comic Sans MS"/>
              </w:rPr>
            </w:pPr>
            <w:r>
              <w:rPr>
                <w:rFonts w:ascii="Comic Sans MS" w:hAnsi="Comic Sans MS"/>
              </w:rPr>
              <w:t>This mini-project could take you a few days.</w:t>
            </w:r>
          </w:p>
          <w:p w:rsidR="00CE1457" w:rsidRDefault="00CE1457" w:rsidP="00CE1457">
            <w:pPr>
              <w:rPr>
                <w:rFonts w:ascii="Comic Sans MS" w:hAnsi="Comic Sans MS"/>
              </w:rPr>
            </w:pPr>
          </w:p>
          <w:p w:rsidR="00CE1457" w:rsidRDefault="00CE1457" w:rsidP="00CE1457">
            <w:pPr>
              <w:rPr>
                <w:rFonts w:ascii="Comic Sans MS" w:hAnsi="Comic Sans MS"/>
              </w:rPr>
            </w:pPr>
            <w:r>
              <w:rPr>
                <w:rFonts w:ascii="Comic Sans MS" w:hAnsi="Comic Sans MS"/>
              </w:rPr>
              <w:t>Here are some questions that I would like you to find out about your chosen country.</w:t>
            </w:r>
          </w:p>
          <w:p w:rsidR="00FC2A70" w:rsidRDefault="00FC2A70" w:rsidP="00FC2A70">
            <w:pPr>
              <w:pStyle w:val="ListParagraph"/>
              <w:numPr>
                <w:ilvl w:val="0"/>
                <w:numId w:val="7"/>
              </w:numPr>
              <w:rPr>
                <w:rFonts w:ascii="Comic Sans MS" w:hAnsi="Comic Sans MS"/>
              </w:rPr>
            </w:pPr>
            <w:r>
              <w:rPr>
                <w:rFonts w:ascii="Comic Sans MS" w:hAnsi="Comic Sans MS"/>
              </w:rPr>
              <w:t>Use a map – Where is your country? Which continent is it in? How big is the country? What is the name of its capital city?</w:t>
            </w:r>
          </w:p>
          <w:p w:rsidR="00FC2A70" w:rsidRDefault="00FC2A70" w:rsidP="00FC2A70">
            <w:pPr>
              <w:pStyle w:val="ListParagraph"/>
              <w:numPr>
                <w:ilvl w:val="0"/>
                <w:numId w:val="7"/>
              </w:numPr>
              <w:rPr>
                <w:rFonts w:ascii="Comic Sans MS" w:hAnsi="Comic Sans MS"/>
              </w:rPr>
            </w:pPr>
            <w:r>
              <w:rPr>
                <w:rFonts w:ascii="Comic Sans MS" w:hAnsi="Comic Sans MS"/>
              </w:rPr>
              <w:t>What language/s do they speak there?</w:t>
            </w:r>
          </w:p>
          <w:p w:rsidR="00FC2A70" w:rsidRDefault="00FC2A70" w:rsidP="00FC2A70">
            <w:pPr>
              <w:pStyle w:val="ListParagraph"/>
              <w:numPr>
                <w:ilvl w:val="0"/>
                <w:numId w:val="7"/>
              </w:numPr>
              <w:rPr>
                <w:rFonts w:ascii="Comic Sans MS" w:hAnsi="Comic Sans MS"/>
              </w:rPr>
            </w:pPr>
            <w:r>
              <w:rPr>
                <w:rFonts w:ascii="Comic Sans MS" w:hAnsi="Comic Sans MS"/>
              </w:rPr>
              <w:t>What is the population?</w:t>
            </w:r>
          </w:p>
          <w:p w:rsidR="00FC2A70" w:rsidRDefault="00FC2A70" w:rsidP="00FC2A70">
            <w:pPr>
              <w:pStyle w:val="ListParagraph"/>
              <w:numPr>
                <w:ilvl w:val="0"/>
                <w:numId w:val="7"/>
              </w:numPr>
              <w:rPr>
                <w:rFonts w:ascii="Comic Sans MS" w:hAnsi="Comic Sans MS"/>
              </w:rPr>
            </w:pPr>
            <w:r>
              <w:rPr>
                <w:rFonts w:ascii="Comic Sans MS" w:hAnsi="Comic Sans MS"/>
              </w:rPr>
              <w:t>What does their flag look like?</w:t>
            </w:r>
          </w:p>
          <w:p w:rsidR="00FC2A70" w:rsidRDefault="00FC2A70" w:rsidP="00FC2A70">
            <w:pPr>
              <w:pStyle w:val="ListParagraph"/>
              <w:numPr>
                <w:ilvl w:val="0"/>
                <w:numId w:val="7"/>
              </w:numPr>
              <w:rPr>
                <w:rFonts w:ascii="Comic Sans MS" w:hAnsi="Comic Sans MS"/>
              </w:rPr>
            </w:pPr>
            <w:r>
              <w:rPr>
                <w:rFonts w:ascii="Comic Sans MS" w:hAnsi="Comic Sans MS"/>
              </w:rPr>
              <w:t>Is the country known to have any famous landmarks?</w:t>
            </w:r>
          </w:p>
          <w:p w:rsidR="00FC2A70" w:rsidRDefault="00FC2A70" w:rsidP="00FC2A70">
            <w:pPr>
              <w:pStyle w:val="ListParagraph"/>
              <w:numPr>
                <w:ilvl w:val="0"/>
                <w:numId w:val="7"/>
              </w:numPr>
              <w:rPr>
                <w:rFonts w:ascii="Comic Sans MS" w:hAnsi="Comic Sans MS"/>
              </w:rPr>
            </w:pPr>
            <w:r>
              <w:rPr>
                <w:rFonts w:ascii="Comic Sans MS" w:hAnsi="Comic Sans MS"/>
              </w:rPr>
              <w:t>Are there any famous celebrities that come from there?</w:t>
            </w:r>
          </w:p>
          <w:p w:rsidR="00FC2A70" w:rsidRDefault="00FC2A70" w:rsidP="00FC2A70">
            <w:pPr>
              <w:pStyle w:val="ListParagraph"/>
              <w:numPr>
                <w:ilvl w:val="0"/>
                <w:numId w:val="7"/>
              </w:numPr>
              <w:rPr>
                <w:rFonts w:ascii="Comic Sans MS" w:hAnsi="Comic Sans MS"/>
              </w:rPr>
            </w:pPr>
            <w:r>
              <w:rPr>
                <w:rFonts w:ascii="Comic Sans MS" w:hAnsi="Comic Sans MS"/>
              </w:rPr>
              <w:t xml:space="preserve">Can you name any foods from there? </w:t>
            </w:r>
          </w:p>
          <w:p w:rsidR="00FC2A70" w:rsidRDefault="00FC2A70" w:rsidP="00FC2A70">
            <w:pPr>
              <w:pStyle w:val="ListParagraph"/>
              <w:numPr>
                <w:ilvl w:val="0"/>
                <w:numId w:val="7"/>
              </w:numPr>
              <w:rPr>
                <w:rFonts w:ascii="Comic Sans MS" w:hAnsi="Comic Sans MS"/>
              </w:rPr>
            </w:pPr>
            <w:r>
              <w:rPr>
                <w:rFonts w:ascii="Comic Sans MS" w:hAnsi="Comic Sans MS"/>
              </w:rPr>
              <w:t>What currency do they use?</w:t>
            </w:r>
          </w:p>
          <w:p w:rsidR="00FC2A70" w:rsidRDefault="00FC2A70" w:rsidP="00FC2A70">
            <w:pPr>
              <w:pStyle w:val="ListParagraph"/>
              <w:numPr>
                <w:ilvl w:val="0"/>
                <w:numId w:val="7"/>
              </w:numPr>
              <w:rPr>
                <w:rFonts w:ascii="Comic Sans MS" w:hAnsi="Comic Sans MS"/>
              </w:rPr>
            </w:pPr>
            <w:r>
              <w:rPr>
                <w:rFonts w:ascii="Comic Sans MS" w:hAnsi="Comic Sans MS"/>
              </w:rPr>
              <w:t>Can you find any other interesting facts?</w:t>
            </w:r>
          </w:p>
          <w:p w:rsidR="00DE7760" w:rsidRDefault="00DE7760" w:rsidP="00FC2A70">
            <w:pPr>
              <w:pStyle w:val="ListParagraph"/>
              <w:numPr>
                <w:ilvl w:val="0"/>
                <w:numId w:val="7"/>
              </w:numPr>
              <w:rPr>
                <w:rFonts w:ascii="Comic Sans MS" w:hAnsi="Comic Sans MS"/>
              </w:rPr>
            </w:pPr>
            <w:r>
              <w:rPr>
                <w:rFonts w:ascii="Comic Sans MS" w:hAnsi="Comic Sans MS"/>
              </w:rPr>
              <w:t>Can you learn any of their language?</w:t>
            </w:r>
          </w:p>
          <w:p w:rsidR="00DE7760" w:rsidRDefault="00DE7760" w:rsidP="00DE7760">
            <w:pPr>
              <w:rPr>
                <w:rFonts w:ascii="Comic Sans MS" w:hAnsi="Comic Sans MS"/>
              </w:rPr>
            </w:pPr>
            <w:r>
              <w:rPr>
                <w:rFonts w:ascii="Comic Sans MS" w:hAnsi="Comic Sans MS"/>
              </w:rPr>
              <w:lastRenderedPageBreak/>
              <w:t>Here are some suggested websites.</w:t>
            </w:r>
          </w:p>
          <w:p w:rsidR="00DE7760" w:rsidRDefault="0037244C" w:rsidP="00DE7760">
            <w:hyperlink r:id="rId14" w:history="1">
              <w:r w:rsidR="00DE7760" w:rsidRPr="00DE7760">
                <w:rPr>
                  <w:color w:val="0000FF"/>
                  <w:u w:val="single"/>
                </w:rPr>
                <w:t>https://www.bbc.co.uk/bitesize/topics/zyhp34j/articles/zhw7vk7</w:t>
              </w:r>
            </w:hyperlink>
          </w:p>
          <w:p w:rsidR="00DE7760" w:rsidRDefault="0037244C" w:rsidP="00DE7760">
            <w:hyperlink r:id="rId15" w:history="1">
              <w:r w:rsidR="00DE7760" w:rsidRPr="00DE7760">
                <w:rPr>
                  <w:color w:val="0000FF"/>
                  <w:u w:val="single"/>
                </w:rPr>
                <w:t>https://www.bbc.co.uk/bitesize/clips/zf9vr82</w:t>
              </w:r>
            </w:hyperlink>
          </w:p>
          <w:p w:rsidR="00DE7760" w:rsidRDefault="0037244C" w:rsidP="00DE7760">
            <w:hyperlink r:id="rId16" w:history="1">
              <w:r w:rsidR="006E17B8" w:rsidRPr="006E17B8">
                <w:rPr>
                  <w:color w:val="0000FF"/>
                  <w:u w:val="single"/>
                </w:rPr>
                <w:t>https://www.bbc.co.uk/bitesize/clips/zyk3cdm</w:t>
              </w:r>
            </w:hyperlink>
          </w:p>
          <w:p w:rsidR="006E17B8" w:rsidRDefault="0037244C" w:rsidP="00DE7760">
            <w:hyperlink r:id="rId17" w:history="1">
              <w:r w:rsidR="006E17B8" w:rsidRPr="006E17B8">
                <w:rPr>
                  <w:color w:val="0000FF"/>
                  <w:u w:val="single"/>
                </w:rPr>
                <w:t>https://www.bbc.co.uk/bitesize/clips/zprs34j</w:t>
              </w:r>
            </w:hyperlink>
          </w:p>
          <w:p w:rsidR="00F76F4E" w:rsidRPr="00DE7760" w:rsidRDefault="0037244C" w:rsidP="00DE7760">
            <w:pPr>
              <w:rPr>
                <w:rFonts w:ascii="Comic Sans MS" w:hAnsi="Comic Sans MS"/>
              </w:rPr>
            </w:pPr>
            <w:hyperlink r:id="rId18" w:history="1">
              <w:r w:rsidR="00F76F4E" w:rsidRPr="00F76F4E">
                <w:rPr>
                  <w:color w:val="0000FF"/>
                  <w:u w:val="single"/>
                </w:rPr>
                <w:t>https://www.bbc.co.uk/bitesize/clips/zc2kjxs</w:t>
              </w:r>
            </w:hyperlink>
          </w:p>
        </w:tc>
        <w:tc>
          <w:tcPr>
            <w:tcW w:w="1930" w:type="dxa"/>
          </w:tcPr>
          <w:p w:rsidR="007C6489" w:rsidRDefault="00F76F4E" w:rsidP="00CC2598">
            <w:pPr>
              <w:rPr>
                <w:rFonts w:ascii="Comic Sans MS" w:hAnsi="Comic Sans MS"/>
              </w:rPr>
            </w:pPr>
            <w:r>
              <w:rPr>
                <w:rFonts w:ascii="Comic Sans MS" w:hAnsi="Comic Sans MS"/>
              </w:rPr>
              <w:lastRenderedPageBreak/>
              <w:t>Websites</w:t>
            </w:r>
          </w:p>
          <w:p w:rsidR="00F76F4E" w:rsidRDefault="00F76F4E" w:rsidP="00CC2598">
            <w:pPr>
              <w:rPr>
                <w:rFonts w:ascii="Comic Sans MS" w:hAnsi="Comic Sans MS"/>
              </w:rPr>
            </w:pPr>
            <w:r>
              <w:rPr>
                <w:rFonts w:ascii="Comic Sans MS" w:hAnsi="Comic Sans MS"/>
              </w:rPr>
              <w:t>Books</w:t>
            </w:r>
          </w:p>
          <w:p w:rsidR="00F76F4E" w:rsidRDefault="00F76F4E" w:rsidP="00CC2598">
            <w:pPr>
              <w:rPr>
                <w:rFonts w:ascii="Comic Sans MS" w:hAnsi="Comic Sans MS"/>
              </w:rPr>
            </w:pPr>
            <w:r>
              <w:rPr>
                <w:rFonts w:ascii="Comic Sans MS" w:hAnsi="Comic Sans MS"/>
              </w:rPr>
              <w:t>Maps</w:t>
            </w:r>
          </w:p>
        </w:tc>
      </w:tr>
    </w:tbl>
    <w:p w:rsidR="005C2162" w:rsidRPr="005C2162" w:rsidRDefault="005C2162" w:rsidP="005C2162">
      <w:pPr>
        <w:rPr>
          <w:rFonts w:ascii="Comic Sans MS" w:hAnsi="Comic Sans MS"/>
          <w:b/>
          <w:u w:val="single"/>
        </w:rPr>
      </w:pPr>
    </w:p>
    <w:sectPr w:rsidR="005C2162" w:rsidRPr="005C2162" w:rsidSect="005C2162">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44C" w:rsidRDefault="0037244C" w:rsidP="00417DF3">
      <w:pPr>
        <w:spacing w:after="0" w:line="240" w:lineRule="auto"/>
      </w:pPr>
      <w:r>
        <w:separator/>
      </w:r>
    </w:p>
  </w:endnote>
  <w:endnote w:type="continuationSeparator" w:id="0">
    <w:p w:rsidR="0037244C" w:rsidRDefault="0037244C" w:rsidP="004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3" w:rsidRDefault="00417DF3">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16F44DF3" wp14:editId="355F1A47">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417DF3" w:rsidRDefault="00417DF3">
    <w:pPr>
      <w:pStyle w:val="Footer"/>
    </w:pPr>
  </w:p>
  <w:p w:rsidR="00417DF3" w:rsidRDefault="00417DF3">
    <w:pPr>
      <w:pStyle w:val="Footer"/>
    </w:pPr>
  </w:p>
  <w:p w:rsidR="00417DF3" w:rsidRDefault="00417DF3">
    <w:pPr>
      <w:pStyle w:val="Footer"/>
    </w:pPr>
  </w:p>
  <w:p w:rsidR="00417DF3" w:rsidRDefault="00417DF3" w:rsidP="00417DF3">
    <w:pPr>
      <w:pStyle w:val="Footer"/>
      <w:tabs>
        <w:tab w:val="clear" w:pos="4513"/>
        <w:tab w:val="clear" w:pos="9026"/>
        <w:tab w:val="left" w:pos="13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44C" w:rsidRDefault="0037244C" w:rsidP="00417DF3">
      <w:pPr>
        <w:spacing w:after="0" w:line="240" w:lineRule="auto"/>
      </w:pPr>
      <w:r>
        <w:separator/>
      </w:r>
    </w:p>
  </w:footnote>
  <w:footnote w:type="continuationSeparator" w:id="0">
    <w:p w:rsidR="0037244C" w:rsidRDefault="0037244C" w:rsidP="00417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F9C"/>
    <w:multiLevelType w:val="hybridMultilevel"/>
    <w:tmpl w:val="B34C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64C95"/>
    <w:multiLevelType w:val="hybridMultilevel"/>
    <w:tmpl w:val="5D4E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71F83"/>
    <w:multiLevelType w:val="hybridMultilevel"/>
    <w:tmpl w:val="292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72F65"/>
    <w:multiLevelType w:val="hybridMultilevel"/>
    <w:tmpl w:val="0216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556B9"/>
    <w:multiLevelType w:val="hybridMultilevel"/>
    <w:tmpl w:val="D9A4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72A4C"/>
    <w:multiLevelType w:val="hybridMultilevel"/>
    <w:tmpl w:val="ACE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DF6970"/>
    <w:multiLevelType w:val="hybridMultilevel"/>
    <w:tmpl w:val="6C686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2"/>
    <w:rsid w:val="00076A16"/>
    <w:rsid w:val="00085AF7"/>
    <w:rsid w:val="00086C61"/>
    <w:rsid w:val="000A6422"/>
    <w:rsid w:val="000E4ECC"/>
    <w:rsid w:val="00101A7D"/>
    <w:rsid w:val="00131899"/>
    <w:rsid w:val="00161453"/>
    <w:rsid w:val="0019708D"/>
    <w:rsid w:val="00201A57"/>
    <w:rsid w:val="00233FDC"/>
    <w:rsid w:val="00246CD9"/>
    <w:rsid w:val="003006B2"/>
    <w:rsid w:val="003355D6"/>
    <w:rsid w:val="003638E8"/>
    <w:rsid w:val="0037244C"/>
    <w:rsid w:val="0038537A"/>
    <w:rsid w:val="003875D1"/>
    <w:rsid w:val="00390E83"/>
    <w:rsid w:val="003B5C94"/>
    <w:rsid w:val="00417DF3"/>
    <w:rsid w:val="00425311"/>
    <w:rsid w:val="004649E6"/>
    <w:rsid w:val="004838B8"/>
    <w:rsid w:val="00534EBD"/>
    <w:rsid w:val="0055124B"/>
    <w:rsid w:val="00577153"/>
    <w:rsid w:val="00587C96"/>
    <w:rsid w:val="005A623D"/>
    <w:rsid w:val="005C2162"/>
    <w:rsid w:val="005E17F2"/>
    <w:rsid w:val="006006E4"/>
    <w:rsid w:val="00614AB3"/>
    <w:rsid w:val="006969C9"/>
    <w:rsid w:val="006B0493"/>
    <w:rsid w:val="006E17B8"/>
    <w:rsid w:val="00704703"/>
    <w:rsid w:val="0070741C"/>
    <w:rsid w:val="00743A27"/>
    <w:rsid w:val="00756BC0"/>
    <w:rsid w:val="007A1780"/>
    <w:rsid w:val="007A2751"/>
    <w:rsid w:val="007C4994"/>
    <w:rsid w:val="007C6489"/>
    <w:rsid w:val="008472E7"/>
    <w:rsid w:val="00857AA6"/>
    <w:rsid w:val="008D2E4C"/>
    <w:rsid w:val="008D539E"/>
    <w:rsid w:val="00925597"/>
    <w:rsid w:val="00986E6D"/>
    <w:rsid w:val="00995D6E"/>
    <w:rsid w:val="00997445"/>
    <w:rsid w:val="009C55AA"/>
    <w:rsid w:val="009C6AE7"/>
    <w:rsid w:val="009D548B"/>
    <w:rsid w:val="00A21583"/>
    <w:rsid w:val="00A22E08"/>
    <w:rsid w:val="00A64D8F"/>
    <w:rsid w:val="00AB38FF"/>
    <w:rsid w:val="00B636E0"/>
    <w:rsid w:val="00B63B4B"/>
    <w:rsid w:val="00B9262D"/>
    <w:rsid w:val="00BA3574"/>
    <w:rsid w:val="00BA610D"/>
    <w:rsid w:val="00BD008A"/>
    <w:rsid w:val="00C12FD0"/>
    <w:rsid w:val="00C47382"/>
    <w:rsid w:val="00C53EC3"/>
    <w:rsid w:val="00C834A4"/>
    <w:rsid w:val="00C83C5F"/>
    <w:rsid w:val="00C85489"/>
    <w:rsid w:val="00C91466"/>
    <w:rsid w:val="00CB7769"/>
    <w:rsid w:val="00CC2598"/>
    <w:rsid w:val="00CD3E42"/>
    <w:rsid w:val="00CE1457"/>
    <w:rsid w:val="00D62538"/>
    <w:rsid w:val="00D73C94"/>
    <w:rsid w:val="00DB0D0B"/>
    <w:rsid w:val="00DE7760"/>
    <w:rsid w:val="00E92EA1"/>
    <w:rsid w:val="00EA459A"/>
    <w:rsid w:val="00EC666B"/>
    <w:rsid w:val="00EE6AD6"/>
    <w:rsid w:val="00F02D28"/>
    <w:rsid w:val="00F41EA2"/>
    <w:rsid w:val="00F55BB8"/>
    <w:rsid w:val="00F710B5"/>
    <w:rsid w:val="00F76F4E"/>
    <w:rsid w:val="00F805BA"/>
    <w:rsid w:val="00FC2A70"/>
    <w:rsid w:val="00FD2827"/>
    <w:rsid w:val="00FD3D44"/>
    <w:rsid w:val="00FD634A"/>
    <w:rsid w:val="00FD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E01C-6304-4461-8E85-9287D7F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62"/>
    <w:rPr>
      <w:color w:val="0563C1" w:themeColor="hyperlink"/>
      <w:u w:val="single"/>
    </w:rPr>
  </w:style>
  <w:style w:type="table" w:styleId="TableGrid">
    <w:name w:val="Table Grid"/>
    <w:basedOn w:val="TableNormal"/>
    <w:uiPriority w:val="39"/>
    <w:rsid w:val="005C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3"/>
  </w:style>
  <w:style w:type="paragraph" w:styleId="Footer">
    <w:name w:val="footer"/>
    <w:basedOn w:val="Normal"/>
    <w:link w:val="FooterChar"/>
    <w:uiPriority w:val="99"/>
    <w:unhideWhenUsed/>
    <w:rsid w:val="0041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3"/>
  </w:style>
  <w:style w:type="paragraph" w:styleId="ListParagraph">
    <w:name w:val="List Paragraph"/>
    <w:basedOn w:val="Normal"/>
    <w:uiPriority w:val="34"/>
    <w:qFormat/>
    <w:rsid w:val="00C83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hyperlink" Target="https://www.youtube.com/watch?v=NAvc-NLVo7U" TargetMode="External"/><Relationship Id="rId18" Type="http://schemas.openxmlformats.org/officeDocument/2006/relationships/hyperlink" Target="https://www.bbc.co.uk/bitesize/clips/zc2kjx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bc.co.uk/bitesize/clips/z8hxpv4" TargetMode="External"/><Relationship Id="rId17" Type="http://schemas.openxmlformats.org/officeDocument/2006/relationships/hyperlink" Target="https://www.bbc.co.uk/bitesize/clips/zprs34j" TargetMode="External"/><Relationship Id="rId2" Type="http://schemas.openxmlformats.org/officeDocument/2006/relationships/styles" Target="styles.xml"/><Relationship Id="rId16" Type="http://schemas.openxmlformats.org/officeDocument/2006/relationships/hyperlink" Target="https://www.bbc.co.uk/bitesize/clips/zyk3cd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clips/z96r82p" TargetMode="External"/><Relationship Id="rId5" Type="http://schemas.openxmlformats.org/officeDocument/2006/relationships/footnotes" Target="footnotes.xml"/><Relationship Id="rId15" Type="http://schemas.openxmlformats.org/officeDocument/2006/relationships/hyperlink" Target="https://www.bbc.co.uk/bitesize/clips/zf9vr82" TargetMode="External"/><Relationship Id="rId10" Type="http://schemas.openxmlformats.org/officeDocument/2006/relationships/hyperlink" Target="https://www.bbc.co.uk/teach/class-clips-video/english-ks2-wonderful-words-suffixes-part-1/zdnd7n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bc.co.uk/bitesize/topics/zyhp34j/articles/zhw7vk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Rowe</dc:creator>
  <cp:keywords/>
  <dc:description/>
  <cp:lastModifiedBy>Emily Rowe</cp:lastModifiedBy>
  <cp:revision>21</cp:revision>
  <dcterms:created xsi:type="dcterms:W3CDTF">2020-04-16T11:25:00Z</dcterms:created>
  <dcterms:modified xsi:type="dcterms:W3CDTF">2020-04-19T11:59:00Z</dcterms:modified>
</cp:coreProperties>
</file>