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08" w:rsidRPr="005C2162" w:rsidRDefault="005C2162">
      <w:pPr>
        <w:rPr>
          <w:rFonts w:ascii="Comic Sans MS" w:hAnsi="Comic Sans MS"/>
          <w:b/>
          <w:u w:val="single"/>
        </w:rPr>
      </w:pPr>
      <w:r w:rsidRPr="005C2162">
        <w:rPr>
          <w:rFonts w:ascii="Comic Sans MS" w:hAnsi="Comic Sans MS"/>
          <w:b/>
          <w:noProof/>
          <w:u w:val="single"/>
          <w:lang w:eastAsia="en-GB"/>
        </w:rPr>
        <w:drawing>
          <wp:anchor distT="0" distB="0" distL="114300" distR="114300" simplePos="0" relativeHeight="251658240" behindDoc="0" locked="0" layoutInCell="1" allowOverlap="1">
            <wp:simplePos x="0" y="0"/>
            <wp:positionH relativeFrom="column">
              <wp:posOffset>8229600</wp:posOffset>
            </wp:positionH>
            <wp:positionV relativeFrom="paragraph">
              <wp:posOffset>-488315</wp:posOffset>
            </wp:positionV>
            <wp:extent cx="1143000" cy="1165860"/>
            <wp:effectExtent l="0" t="0" r="0" b="0"/>
            <wp:wrapNone/>
            <wp:docPr id="1" name="Picture 1"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osephs-Maste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65860"/>
                    </a:xfrm>
                    <a:prstGeom prst="rect">
                      <a:avLst/>
                    </a:prstGeom>
                    <a:noFill/>
                  </pic:spPr>
                </pic:pic>
              </a:graphicData>
            </a:graphic>
            <wp14:sizeRelH relativeFrom="page">
              <wp14:pctWidth>0</wp14:pctWidth>
            </wp14:sizeRelH>
            <wp14:sizeRelV relativeFrom="page">
              <wp14:pctHeight>0</wp14:pctHeight>
            </wp14:sizeRelV>
          </wp:anchor>
        </w:drawing>
      </w:r>
      <w:r w:rsidRPr="005C2162">
        <w:rPr>
          <w:rFonts w:ascii="Comic Sans MS" w:hAnsi="Comic Sans MS"/>
          <w:b/>
          <w:u w:val="single"/>
        </w:rPr>
        <w:t>St Joseph’s Catholic Primary School Home Learning Pack</w:t>
      </w:r>
      <w:r w:rsidR="001C4A3C">
        <w:rPr>
          <w:rFonts w:ascii="Comic Sans MS" w:hAnsi="Comic Sans MS"/>
          <w:b/>
          <w:u w:val="single"/>
        </w:rPr>
        <w:t xml:space="preserve"> – 04.05.</w:t>
      </w:r>
      <w:r w:rsidR="0013678C">
        <w:rPr>
          <w:rFonts w:ascii="Comic Sans MS" w:hAnsi="Comic Sans MS"/>
          <w:b/>
          <w:u w:val="single"/>
        </w:rPr>
        <w:t>2020</w:t>
      </w:r>
    </w:p>
    <w:p w:rsidR="005C2162" w:rsidRPr="005C2162" w:rsidRDefault="00B930E4">
      <w:pPr>
        <w:rPr>
          <w:rFonts w:ascii="Comic Sans MS" w:hAnsi="Comic Sans MS"/>
          <w:b/>
          <w:u w:val="single"/>
        </w:rPr>
      </w:pPr>
      <w:r>
        <w:rPr>
          <w:rFonts w:ascii="Comic Sans MS" w:hAnsi="Comic Sans MS"/>
          <w:b/>
          <w:u w:val="single"/>
        </w:rPr>
        <w:t>Willow Class</w:t>
      </w:r>
    </w:p>
    <w:p w:rsidR="005C2162" w:rsidRPr="005C2162" w:rsidRDefault="005C2162">
      <w:pPr>
        <w:rPr>
          <w:rFonts w:ascii="Comic Sans MS" w:hAnsi="Comic Sans MS"/>
        </w:rPr>
      </w:pPr>
    </w:p>
    <w:p w:rsidR="005C2162" w:rsidRDefault="005C2162">
      <w:pPr>
        <w:rPr>
          <w:rFonts w:ascii="Comic Sans MS" w:hAnsi="Comic Sans MS"/>
        </w:rPr>
      </w:pPr>
      <w:r w:rsidRPr="005C2162">
        <w:rPr>
          <w:rFonts w:ascii="Comic Sans MS" w:hAnsi="Comic Sans MS"/>
        </w:rPr>
        <w:t xml:space="preserve">Please find </w:t>
      </w:r>
      <w:r w:rsidR="00925597">
        <w:rPr>
          <w:rFonts w:ascii="Comic Sans MS" w:hAnsi="Comic Sans MS"/>
        </w:rPr>
        <w:t>the suggested timetable</w:t>
      </w:r>
      <w:r w:rsidRPr="005C2162">
        <w:rPr>
          <w:rFonts w:ascii="Comic Sans MS" w:hAnsi="Comic Sans MS"/>
        </w:rPr>
        <w:t>. This is just a suggestion and you need to find what works for you and your child as we understand that everyone learns differently.</w:t>
      </w:r>
      <w:r w:rsidR="00A56F96" w:rsidRPr="00A56F96">
        <w:rPr>
          <w:rFonts w:ascii="Comic Sans MS" w:hAnsi="Comic Sans MS"/>
        </w:rPr>
        <w:t xml:space="preserve"> </w:t>
      </w:r>
      <w:r w:rsidR="00A56F96">
        <w:rPr>
          <w:rFonts w:ascii="Comic Sans MS" w:hAnsi="Comic Sans MS"/>
        </w:rPr>
        <w:t xml:space="preserve">Just to be clear, we are not expecting everyone to do all of the activities and these are only suggestions. We understand that our circumstances are all very different at the moment and that lots of you will be trying to juggle ‘home school’ and your own work as well as caring for elderly neighbours and family. Please only do what you feel you can. We do not want to set anything that causes any worry so please do what you feel.  There are some references to resources but they do not need to be printed and can be viewed online and the work can be completed or copied onto paper.  </w:t>
      </w:r>
      <w:r w:rsidRPr="005C2162">
        <w:rPr>
          <w:rFonts w:ascii="Comic Sans MS" w:hAnsi="Comic Sans MS"/>
        </w:rPr>
        <w:t xml:space="preserve"> Please contact us at </w:t>
      </w:r>
      <w:hyperlink r:id="rId8" w:history="1">
        <w:r w:rsidRPr="005C2162">
          <w:rPr>
            <w:rStyle w:val="Hyperlink"/>
            <w:rFonts w:ascii="Comic Sans MS" w:hAnsi="Comic Sans MS"/>
          </w:rPr>
          <w:t>admin@stjo.uk</w:t>
        </w:r>
      </w:hyperlink>
      <w:r w:rsidR="0038537A">
        <w:rPr>
          <w:rFonts w:ascii="Comic Sans MS" w:hAnsi="Comic Sans MS"/>
        </w:rPr>
        <w:t xml:space="preserve"> and in the subject name it… For (Your Child’s teachers name and Class)</w:t>
      </w:r>
      <w:r w:rsidRPr="005C2162">
        <w:rPr>
          <w:rFonts w:ascii="Comic Sans MS" w:hAnsi="Comic Sans MS"/>
        </w:rPr>
        <w:t xml:space="preserve"> if you need any further support. </w:t>
      </w:r>
      <w:r w:rsidR="0038537A">
        <w:rPr>
          <w:rFonts w:ascii="Comic Sans MS" w:hAnsi="Comic Sans MS"/>
        </w:rPr>
        <w:t xml:space="preserve">For example; </w:t>
      </w:r>
      <w:r w:rsidR="00B930E4">
        <w:rPr>
          <w:rFonts w:ascii="Comic Sans MS" w:hAnsi="Comic Sans MS"/>
          <w:b/>
        </w:rPr>
        <w:t xml:space="preserve">For Mrs Spinks, Willow </w:t>
      </w:r>
      <w:r w:rsidR="0038537A" w:rsidRPr="0038537A">
        <w:rPr>
          <w:rFonts w:ascii="Comic Sans MS" w:hAnsi="Comic Sans MS"/>
          <w:b/>
        </w:rPr>
        <w:t>Class.</w:t>
      </w:r>
      <w:r w:rsidR="0038537A">
        <w:rPr>
          <w:rFonts w:ascii="Comic Sans MS" w:hAnsi="Comic Sans MS"/>
        </w:rPr>
        <w:t xml:space="preserve"> This will help us to ensure your request is dealt with quickly. </w:t>
      </w:r>
    </w:p>
    <w:p w:rsidR="00417DF3" w:rsidRDefault="00417DF3" w:rsidP="00417DF3">
      <w:pPr>
        <w:jc w:val="center"/>
        <w:rPr>
          <w:rFonts w:ascii="Arial" w:hAnsi="Arial" w:cs="Arial"/>
          <w:sz w:val="28"/>
          <w:szCs w:val="28"/>
          <w:u w:val="single"/>
        </w:rPr>
      </w:pPr>
      <w:r w:rsidRPr="00F27BE8">
        <w:rPr>
          <w:rFonts w:ascii="Arial" w:hAnsi="Arial" w:cs="Arial"/>
          <w:sz w:val="28"/>
          <w:szCs w:val="28"/>
          <w:u w:val="single"/>
        </w:rPr>
        <w:t>Suggested Family Home Learning Timetable</w:t>
      </w:r>
    </w:p>
    <w:p w:rsidR="00417DF3" w:rsidRPr="006C5B6E" w:rsidRDefault="00417DF3" w:rsidP="00417DF3">
      <w:pPr>
        <w:rPr>
          <w:rFonts w:ascii="Arial" w:hAnsi="Arial" w:cs="Arial"/>
          <w:sz w:val="24"/>
          <w:szCs w:val="24"/>
        </w:rPr>
      </w:pPr>
      <w:r>
        <w:rPr>
          <w:rFonts w:ascii="Arial" w:hAnsi="Arial" w:cs="Arial"/>
          <w:sz w:val="24"/>
          <w:szCs w:val="24"/>
        </w:rPr>
        <w:t>This is a guide to help you establish a routine for your children – this is just a suggestion and you will need to adapt it to the needs of your family.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417DF3" w:rsidRPr="0038537A" w:rsidTr="00CC0E02">
        <w:trPr>
          <w:trHeight w:val="567"/>
        </w:trPr>
        <w:tc>
          <w:tcPr>
            <w:tcW w:w="2263" w:type="dxa"/>
            <w:vAlign w:val="center"/>
          </w:tcPr>
          <w:p w:rsidR="00417DF3" w:rsidRPr="0038537A" w:rsidRDefault="00417DF3" w:rsidP="00CC0E02">
            <w:pPr>
              <w:rPr>
                <w:rFonts w:ascii="Comic Sans MS" w:hAnsi="Comic Sans MS" w:cs="Arial"/>
                <w:b/>
              </w:rPr>
            </w:pPr>
            <w:r w:rsidRPr="0038537A">
              <w:rPr>
                <w:rFonts w:ascii="Comic Sans MS" w:hAnsi="Comic Sans MS" w:cs="Arial"/>
                <w:b/>
              </w:rPr>
              <w:t>Time</w:t>
            </w:r>
          </w:p>
        </w:tc>
        <w:tc>
          <w:tcPr>
            <w:tcW w:w="6753" w:type="dxa"/>
            <w:vAlign w:val="center"/>
          </w:tcPr>
          <w:p w:rsidR="00417DF3" w:rsidRPr="0038537A" w:rsidRDefault="00417DF3" w:rsidP="00CC0E02">
            <w:pPr>
              <w:rPr>
                <w:rFonts w:ascii="Comic Sans MS" w:hAnsi="Comic Sans MS" w:cs="Arial"/>
                <w:b/>
              </w:rPr>
            </w:pPr>
            <w:r w:rsidRPr="0038537A">
              <w:rPr>
                <w:rFonts w:ascii="Comic Sans MS" w:hAnsi="Comic Sans MS" w:cs="Arial"/>
                <w:b/>
              </w:rPr>
              <w:t>Activity</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Before 9.00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Get up, washed, dressed, make beds and eat breakfast</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9.00 – 9.30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PE with Joe or family walk</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9.30 – 9.45</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Drink and get ready for home learning</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lastRenderedPageBreak/>
              <w:t>9.45 – 10.30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English – writing, spelling or grammar activity from your home learning pack</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10.30 – 11.00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Break time - take a snack and drink outside if you can</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11.00 – 11.45</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Maths – choose an activity from your home learning pack</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11.45 – 12.30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 xml:space="preserve">Creative time – draw, paint, sew, bake, do a job in the garden, stop-motion animation with </w:t>
            </w:r>
            <w:proofErr w:type="spellStart"/>
            <w:r w:rsidRPr="0038537A">
              <w:rPr>
                <w:rFonts w:ascii="Comic Sans MS" w:hAnsi="Comic Sans MS" w:cs="Arial"/>
              </w:rPr>
              <w:t>lego</w:t>
            </w:r>
            <w:proofErr w:type="spellEnd"/>
            <w:r w:rsidRPr="0038537A">
              <w:rPr>
                <w:rFonts w:ascii="Comic Sans MS" w:hAnsi="Comic Sans MS" w:cs="Arial"/>
              </w:rPr>
              <w:t xml:space="preserve"> / </w:t>
            </w:r>
            <w:proofErr w:type="spellStart"/>
            <w:r w:rsidRPr="0038537A">
              <w:rPr>
                <w:rFonts w:ascii="Comic Sans MS" w:hAnsi="Comic Sans MS" w:cs="Arial"/>
              </w:rPr>
              <w:t>plasticine</w:t>
            </w:r>
            <w:proofErr w:type="spellEnd"/>
            <w:r w:rsidRPr="0038537A">
              <w:rPr>
                <w:rFonts w:ascii="Comic Sans MS" w:hAnsi="Comic Sans MS" w:cs="Arial"/>
              </w:rPr>
              <w:t xml:space="preserve"> (the list is endless). Have a project that you can do a bit of everyday.</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12.30 – 1.15</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Lunch – help</w:t>
            </w:r>
            <w:r w:rsidR="00DD03FD">
              <w:rPr>
                <w:rFonts w:ascii="Comic Sans MS" w:hAnsi="Comic Sans MS" w:cs="Arial"/>
              </w:rPr>
              <w:t xml:space="preserve"> to make it AND clear up after </w:t>
            </w:r>
            <w:r w:rsidRPr="0038537A">
              <w:rPr>
                <w:rFonts w:ascii="Comic Sans MS" w:hAnsi="Comic Sans MS" w:cs="Arial"/>
              </w:rPr>
              <w:t>it!</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1.15 – 1.30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Chores – do a job around the house e.g. put laundry away, tidy your room, vacuum or polish</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1.30 – 2.00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Quiet time – shared or independent reading</w:t>
            </w:r>
          </w:p>
        </w:tc>
      </w:tr>
      <w:tr w:rsidR="00417DF3" w:rsidRPr="0038537A" w:rsidTr="00CC0E02">
        <w:trPr>
          <w:trHeight w:val="567"/>
        </w:trPr>
        <w:tc>
          <w:tcPr>
            <w:tcW w:w="2263" w:type="dxa"/>
            <w:vAlign w:val="center"/>
          </w:tcPr>
          <w:p w:rsidR="00417DF3" w:rsidRPr="0038537A" w:rsidRDefault="00417DF3" w:rsidP="00CC0E02">
            <w:pPr>
              <w:rPr>
                <w:rFonts w:ascii="Comic Sans MS" w:hAnsi="Comic Sans MS" w:cs="Arial"/>
              </w:rPr>
            </w:pPr>
            <w:r w:rsidRPr="0038537A">
              <w:rPr>
                <w:rFonts w:ascii="Comic Sans MS" w:hAnsi="Comic Sans MS" w:cs="Arial"/>
              </w:rPr>
              <w:t>2.00 – 3.00</w:t>
            </w:r>
          </w:p>
        </w:tc>
        <w:tc>
          <w:tcPr>
            <w:tcW w:w="6753" w:type="dxa"/>
            <w:vAlign w:val="center"/>
          </w:tcPr>
          <w:p w:rsidR="00417DF3" w:rsidRPr="0038537A" w:rsidRDefault="00417DF3" w:rsidP="00CC0E02">
            <w:pPr>
              <w:rPr>
                <w:rFonts w:ascii="Comic Sans MS" w:hAnsi="Comic Sans MS" w:cs="Arial"/>
              </w:rPr>
            </w:pPr>
            <w:r w:rsidRPr="0038537A">
              <w:rPr>
                <w:rFonts w:ascii="Comic Sans MS" w:hAnsi="Comic Sans MS" w:cs="Arial"/>
              </w:rPr>
              <w:t>Topic time – science / art / history / geography / music – choose a topic activity from the home learning pack</w:t>
            </w:r>
          </w:p>
        </w:tc>
      </w:tr>
    </w:tbl>
    <w:p w:rsidR="00867C7C" w:rsidRDefault="00867C7C" w:rsidP="005C2162">
      <w:pPr>
        <w:rPr>
          <w:rFonts w:ascii="Comic Sans MS" w:hAnsi="Comic Sans MS"/>
        </w:rPr>
      </w:pPr>
    </w:p>
    <w:p w:rsidR="00417DF3" w:rsidRPr="00867C7C" w:rsidRDefault="00EA54F5" w:rsidP="005C2162">
      <w:pPr>
        <w:rPr>
          <w:rFonts w:ascii="Comic Sans MS" w:hAnsi="Comic Sans MS"/>
          <w:b/>
          <w:sz w:val="28"/>
        </w:rPr>
      </w:pPr>
      <w:r w:rsidRPr="00867C7C">
        <w:rPr>
          <w:rFonts w:ascii="Comic Sans MS" w:hAnsi="Comic Sans MS"/>
          <w:b/>
          <w:sz w:val="28"/>
        </w:rPr>
        <w:t xml:space="preserve">All of the resources for the home learning below can be found at: </w:t>
      </w:r>
      <w:hyperlink r:id="rId9" w:history="1">
        <w:r w:rsidRPr="00867C7C">
          <w:rPr>
            <w:rStyle w:val="Hyperlink"/>
            <w:rFonts w:ascii="Comic Sans MS" w:hAnsi="Comic Sans MS"/>
            <w:b/>
            <w:sz w:val="28"/>
          </w:rPr>
          <w:t>https://www.stjosephsprimaryschool.com/website/home_learning_04052020/477542</w:t>
        </w:r>
      </w:hyperlink>
      <w:r w:rsidRPr="00867C7C">
        <w:rPr>
          <w:rFonts w:ascii="Comic Sans MS" w:hAnsi="Comic Sans MS"/>
          <w:b/>
          <w:sz w:val="28"/>
        </w:rPr>
        <w:t xml:space="preserve"> on the Coronavirus information </w:t>
      </w:r>
      <w:r w:rsidR="00EE2170" w:rsidRPr="00867C7C">
        <w:rPr>
          <w:rFonts w:ascii="Comic Sans MS" w:hAnsi="Comic Sans MS"/>
          <w:b/>
          <w:sz w:val="28"/>
        </w:rPr>
        <w:t>page – Home</w:t>
      </w:r>
      <w:r w:rsidR="00867C7C">
        <w:rPr>
          <w:rFonts w:ascii="Comic Sans MS" w:hAnsi="Comic Sans MS"/>
          <w:b/>
          <w:sz w:val="28"/>
        </w:rPr>
        <w:t xml:space="preserve"> </w:t>
      </w:r>
      <w:r w:rsidR="00EE2170" w:rsidRPr="00867C7C">
        <w:rPr>
          <w:rFonts w:ascii="Comic Sans MS" w:hAnsi="Comic Sans MS"/>
          <w:b/>
          <w:sz w:val="28"/>
        </w:rPr>
        <w:t xml:space="preserve">learning and then select the date and appropriate class. </w:t>
      </w:r>
    </w:p>
    <w:tbl>
      <w:tblPr>
        <w:tblStyle w:val="TableGrid"/>
        <w:tblW w:w="14566" w:type="dxa"/>
        <w:tblLook w:val="04A0" w:firstRow="1" w:lastRow="0" w:firstColumn="1" w:lastColumn="0" w:noHBand="0" w:noVBand="1"/>
      </w:tblPr>
      <w:tblGrid>
        <w:gridCol w:w="2912"/>
        <w:gridCol w:w="8741"/>
        <w:gridCol w:w="2913"/>
      </w:tblGrid>
      <w:tr w:rsidR="00B930E4" w:rsidTr="00B930E4">
        <w:trPr>
          <w:trHeight w:val="599"/>
        </w:trPr>
        <w:tc>
          <w:tcPr>
            <w:tcW w:w="2912" w:type="dxa"/>
          </w:tcPr>
          <w:p w:rsidR="00B930E4" w:rsidRDefault="00B930E4" w:rsidP="005C2162">
            <w:pPr>
              <w:rPr>
                <w:rFonts w:ascii="Comic Sans MS" w:hAnsi="Comic Sans MS"/>
              </w:rPr>
            </w:pPr>
            <w:r>
              <w:rPr>
                <w:rFonts w:ascii="Comic Sans MS" w:hAnsi="Comic Sans MS"/>
              </w:rPr>
              <w:t>Maths</w:t>
            </w:r>
          </w:p>
        </w:tc>
        <w:tc>
          <w:tcPr>
            <w:tcW w:w="8741" w:type="dxa"/>
          </w:tcPr>
          <w:p w:rsidR="00B930E4" w:rsidRDefault="00B930E4" w:rsidP="005C2162">
            <w:pPr>
              <w:rPr>
                <w:rFonts w:ascii="Comic Sans MS" w:hAnsi="Comic Sans MS"/>
              </w:rPr>
            </w:pPr>
            <w:r>
              <w:rPr>
                <w:rFonts w:ascii="Comic Sans MS" w:hAnsi="Comic Sans MS"/>
              </w:rPr>
              <w:t>Activities</w:t>
            </w:r>
          </w:p>
          <w:p w:rsidR="009762EF" w:rsidRDefault="009762EF" w:rsidP="005C2162">
            <w:pPr>
              <w:rPr>
                <w:rFonts w:ascii="Comic Sans MS" w:hAnsi="Comic Sans MS"/>
              </w:rPr>
            </w:pPr>
          </w:p>
        </w:tc>
        <w:tc>
          <w:tcPr>
            <w:tcW w:w="2913" w:type="dxa"/>
          </w:tcPr>
          <w:p w:rsidR="00B930E4" w:rsidRDefault="00B930E4" w:rsidP="005C2162">
            <w:pPr>
              <w:rPr>
                <w:rFonts w:ascii="Comic Sans MS" w:hAnsi="Comic Sans MS"/>
              </w:rPr>
            </w:pPr>
            <w:r>
              <w:rPr>
                <w:rFonts w:ascii="Comic Sans MS" w:hAnsi="Comic Sans MS"/>
              </w:rPr>
              <w:t>Resources</w:t>
            </w:r>
          </w:p>
        </w:tc>
      </w:tr>
      <w:tr w:rsidR="009762EF" w:rsidTr="00B930E4">
        <w:trPr>
          <w:trHeight w:val="599"/>
        </w:trPr>
        <w:tc>
          <w:tcPr>
            <w:tcW w:w="2912" w:type="dxa"/>
          </w:tcPr>
          <w:p w:rsidR="009762EF" w:rsidRDefault="009762EF" w:rsidP="005C2162">
            <w:pPr>
              <w:rPr>
                <w:rFonts w:ascii="Comic Sans MS" w:hAnsi="Comic Sans MS"/>
              </w:rPr>
            </w:pPr>
            <w:r>
              <w:rPr>
                <w:rFonts w:ascii="Comic Sans MS" w:hAnsi="Comic Sans MS"/>
              </w:rPr>
              <w:lastRenderedPageBreak/>
              <w:t>Times tables</w:t>
            </w:r>
          </w:p>
        </w:tc>
        <w:tc>
          <w:tcPr>
            <w:tcW w:w="8741" w:type="dxa"/>
          </w:tcPr>
          <w:p w:rsidR="009762EF" w:rsidRDefault="00164B47" w:rsidP="009762EF">
            <w:pPr>
              <w:rPr>
                <w:rFonts w:ascii="Comic Sans MS" w:hAnsi="Comic Sans MS"/>
              </w:rPr>
            </w:pPr>
            <w:r>
              <w:rPr>
                <w:rFonts w:ascii="Comic Sans MS" w:hAnsi="Comic Sans MS"/>
              </w:rPr>
              <w:t>Please continue to practis</w:t>
            </w:r>
            <w:r w:rsidR="009762EF">
              <w:rPr>
                <w:rFonts w:ascii="Comic Sans MS" w:hAnsi="Comic Sans MS"/>
              </w:rPr>
              <w:t>e your times tables everyday this can be done on TTRS or offline through a variety of games and activities. Here are a few ideas to help you:</w:t>
            </w:r>
          </w:p>
          <w:p w:rsidR="009762EF" w:rsidRPr="009762EF" w:rsidRDefault="009762EF" w:rsidP="009762EF">
            <w:pPr>
              <w:pStyle w:val="ListParagraph"/>
              <w:numPr>
                <w:ilvl w:val="0"/>
                <w:numId w:val="7"/>
              </w:numPr>
              <w:rPr>
                <w:rFonts w:ascii="Comic Sans MS" w:hAnsi="Comic Sans MS"/>
              </w:rPr>
            </w:pPr>
            <w:r w:rsidRPr="009762EF">
              <w:rPr>
                <w:rFonts w:ascii="Comic Sans MS" w:hAnsi="Comic Sans MS"/>
              </w:rPr>
              <w:t>Use playing cards – Choose 2 cards at a time and multiply the numbers together and then discuss corresponding division facts.</w:t>
            </w:r>
          </w:p>
          <w:p w:rsidR="009762EF" w:rsidRPr="009762EF" w:rsidRDefault="009762EF" w:rsidP="009762EF">
            <w:pPr>
              <w:pStyle w:val="ListParagraph"/>
              <w:numPr>
                <w:ilvl w:val="0"/>
                <w:numId w:val="7"/>
              </w:numPr>
              <w:rPr>
                <w:rFonts w:ascii="Comic Sans MS" w:hAnsi="Comic Sans MS"/>
              </w:rPr>
            </w:pPr>
            <w:r w:rsidRPr="009762EF">
              <w:rPr>
                <w:rFonts w:ascii="Comic Sans MS" w:hAnsi="Comic Sans MS"/>
              </w:rPr>
              <w:t>Exercise while reciting your times table facts e.g. skipping</w:t>
            </w:r>
          </w:p>
          <w:p w:rsidR="009762EF" w:rsidRPr="009762EF" w:rsidRDefault="009762EF" w:rsidP="009762EF">
            <w:pPr>
              <w:pStyle w:val="ListParagraph"/>
              <w:numPr>
                <w:ilvl w:val="0"/>
                <w:numId w:val="7"/>
              </w:numPr>
              <w:rPr>
                <w:rFonts w:ascii="Comic Sans MS" w:hAnsi="Comic Sans MS"/>
              </w:rPr>
            </w:pPr>
            <w:r w:rsidRPr="009762EF">
              <w:rPr>
                <w:rFonts w:ascii="Comic Sans MS" w:hAnsi="Comic Sans MS"/>
              </w:rPr>
              <w:t>Play times table ping pong – in partners take it in turns to ask each other questions</w:t>
            </w:r>
          </w:p>
          <w:p w:rsidR="009762EF" w:rsidRPr="009762EF" w:rsidRDefault="009762EF" w:rsidP="009762EF">
            <w:pPr>
              <w:pStyle w:val="ListParagraph"/>
              <w:numPr>
                <w:ilvl w:val="0"/>
                <w:numId w:val="7"/>
              </w:numPr>
              <w:rPr>
                <w:rFonts w:ascii="Comic Sans MS" w:hAnsi="Comic Sans MS"/>
              </w:rPr>
            </w:pPr>
            <w:r w:rsidRPr="009762EF">
              <w:rPr>
                <w:rFonts w:ascii="Comic Sans MS" w:hAnsi="Comic Sans MS"/>
              </w:rPr>
              <w:t xml:space="preserve">Times table bingo – draw a 3x3 grid and choose numbers from the tables – bingo caller to ask multiplication and division question. </w:t>
            </w:r>
          </w:p>
          <w:p w:rsidR="001F3E29" w:rsidRDefault="009762EF" w:rsidP="001F3E29">
            <w:pPr>
              <w:pStyle w:val="ListParagraph"/>
              <w:numPr>
                <w:ilvl w:val="0"/>
                <w:numId w:val="7"/>
              </w:numPr>
              <w:rPr>
                <w:rFonts w:ascii="Comic Sans MS" w:hAnsi="Comic Sans MS"/>
              </w:rPr>
            </w:pPr>
            <w:r w:rsidRPr="009762EF">
              <w:rPr>
                <w:rFonts w:ascii="Comic Sans MS" w:hAnsi="Comic Sans MS"/>
              </w:rPr>
              <w:t>Why not invent your own times table game to play?</w:t>
            </w:r>
          </w:p>
          <w:p w:rsidR="001F3E29" w:rsidRPr="001F3E29" w:rsidRDefault="001F3E29" w:rsidP="001F3E29">
            <w:pPr>
              <w:pStyle w:val="ListParagraph"/>
              <w:rPr>
                <w:rFonts w:ascii="Comic Sans MS" w:hAnsi="Comic Sans MS"/>
              </w:rPr>
            </w:pPr>
          </w:p>
        </w:tc>
        <w:tc>
          <w:tcPr>
            <w:tcW w:w="2913" w:type="dxa"/>
          </w:tcPr>
          <w:p w:rsidR="009762EF" w:rsidRDefault="009762EF" w:rsidP="005C2162">
            <w:pPr>
              <w:rPr>
                <w:rFonts w:ascii="Comic Sans MS" w:hAnsi="Comic Sans MS"/>
              </w:rPr>
            </w:pPr>
          </w:p>
          <w:p w:rsidR="001F3E29" w:rsidRDefault="001F3E29" w:rsidP="005C2162">
            <w:pPr>
              <w:rPr>
                <w:rFonts w:ascii="Comic Sans MS" w:hAnsi="Comic Sans MS"/>
              </w:rPr>
            </w:pPr>
          </w:p>
          <w:p w:rsidR="001F3E29" w:rsidRDefault="001F3E29" w:rsidP="005C2162">
            <w:pPr>
              <w:rPr>
                <w:rFonts w:ascii="Comic Sans MS" w:hAnsi="Comic Sans MS"/>
              </w:rPr>
            </w:pPr>
          </w:p>
          <w:p w:rsidR="001F3E29" w:rsidRDefault="001F3E29" w:rsidP="005C2162">
            <w:pPr>
              <w:rPr>
                <w:rFonts w:ascii="Comic Sans MS" w:hAnsi="Comic Sans MS"/>
              </w:rPr>
            </w:pPr>
          </w:p>
        </w:tc>
      </w:tr>
      <w:tr w:rsidR="00B930E4" w:rsidTr="00B930E4">
        <w:trPr>
          <w:trHeight w:val="599"/>
        </w:trPr>
        <w:tc>
          <w:tcPr>
            <w:tcW w:w="2912" w:type="dxa"/>
          </w:tcPr>
          <w:p w:rsidR="00B930E4" w:rsidRDefault="00F35F6A" w:rsidP="00F35F6A">
            <w:pPr>
              <w:rPr>
                <w:rFonts w:ascii="Comic Sans MS" w:hAnsi="Comic Sans MS"/>
              </w:rPr>
            </w:pPr>
            <w:r>
              <w:rPr>
                <w:rFonts w:ascii="Comic Sans MS" w:hAnsi="Comic Sans MS"/>
              </w:rPr>
              <w:t>Day 1</w:t>
            </w:r>
            <w:r w:rsidR="0077424B">
              <w:rPr>
                <w:rFonts w:ascii="Comic Sans MS" w:hAnsi="Comic Sans MS"/>
              </w:rPr>
              <w:t xml:space="preserve"> </w:t>
            </w:r>
          </w:p>
        </w:tc>
        <w:tc>
          <w:tcPr>
            <w:tcW w:w="8741" w:type="dxa"/>
          </w:tcPr>
          <w:p w:rsidR="0013678C" w:rsidRDefault="0026704A" w:rsidP="0013678C">
            <w:pPr>
              <w:rPr>
                <w:rFonts w:ascii="Comic Sans MS" w:hAnsi="Comic Sans MS"/>
              </w:rPr>
            </w:pPr>
            <w:r>
              <w:rPr>
                <w:rFonts w:ascii="Comic Sans MS" w:hAnsi="Comic Sans MS"/>
              </w:rPr>
              <w:t xml:space="preserve">Can I </w:t>
            </w:r>
            <w:r w:rsidR="002028B7">
              <w:rPr>
                <w:rFonts w:ascii="Comic Sans MS" w:hAnsi="Comic Sans MS"/>
              </w:rPr>
              <w:t>recall multiplication and division facts for the 7 times table?</w:t>
            </w:r>
          </w:p>
          <w:p w:rsidR="0013678C" w:rsidRPr="0026704A" w:rsidRDefault="0026704A" w:rsidP="0026704A">
            <w:pPr>
              <w:pStyle w:val="ListParagraph"/>
              <w:numPr>
                <w:ilvl w:val="0"/>
                <w:numId w:val="14"/>
              </w:numPr>
              <w:rPr>
                <w:rFonts w:ascii="Comic Sans MS" w:hAnsi="Comic Sans MS"/>
              </w:rPr>
            </w:pPr>
            <w:r>
              <w:rPr>
                <w:rFonts w:ascii="Comic Sans MS" w:hAnsi="Comic Sans MS"/>
              </w:rPr>
              <w:t>R</w:t>
            </w:r>
            <w:r w:rsidR="0013678C" w:rsidRPr="0026704A">
              <w:rPr>
                <w:rFonts w:ascii="Comic Sans MS" w:hAnsi="Comic Sans MS"/>
              </w:rPr>
              <w:t xml:space="preserve">ead the learning reminders to refresh </w:t>
            </w:r>
            <w:r>
              <w:rPr>
                <w:rFonts w:ascii="Comic Sans MS" w:hAnsi="Comic Sans MS"/>
              </w:rPr>
              <w:t xml:space="preserve">your </w:t>
            </w:r>
            <w:r w:rsidR="0013678C" w:rsidRPr="0026704A">
              <w:rPr>
                <w:rFonts w:ascii="Comic Sans MS" w:hAnsi="Comic Sans MS"/>
              </w:rPr>
              <w:t xml:space="preserve">understanding of </w:t>
            </w:r>
            <w:r w:rsidR="002028B7">
              <w:rPr>
                <w:rFonts w:ascii="Comic Sans MS" w:hAnsi="Comic Sans MS"/>
              </w:rPr>
              <w:t>the 7 times table.</w:t>
            </w:r>
          </w:p>
          <w:p w:rsidR="00F35F6A" w:rsidRPr="0013678C" w:rsidRDefault="00F35F6A" w:rsidP="0013678C">
            <w:pPr>
              <w:pStyle w:val="ListParagraph"/>
              <w:numPr>
                <w:ilvl w:val="0"/>
                <w:numId w:val="6"/>
              </w:numPr>
              <w:rPr>
                <w:rFonts w:ascii="Comic Sans MS" w:hAnsi="Comic Sans MS"/>
              </w:rPr>
            </w:pPr>
            <w:r w:rsidRPr="0013678C">
              <w:rPr>
                <w:rFonts w:ascii="Comic Sans MS" w:hAnsi="Comic Sans MS"/>
              </w:rPr>
              <w:t xml:space="preserve">Complete the practice questions </w:t>
            </w:r>
          </w:p>
          <w:p w:rsidR="00F35F6A" w:rsidRDefault="00F35F6A" w:rsidP="002028B7">
            <w:pPr>
              <w:pStyle w:val="ListParagraph"/>
              <w:numPr>
                <w:ilvl w:val="0"/>
                <w:numId w:val="6"/>
              </w:numPr>
              <w:rPr>
                <w:rFonts w:ascii="Comic Sans MS" w:hAnsi="Comic Sans MS"/>
              </w:rPr>
            </w:pPr>
            <w:r>
              <w:rPr>
                <w:rFonts w:ascii="Comic Sans MS" w:hAnsi="Comic Sans MS"/>
              </w:rPr>
              <w:t>If you are finding it tricky complete the ‘A bit stuck sheet’.</w:t>
            </w:r>
          </w:p>
          <w:p w:rsidR="002028B7" w:rsidRPr="002028B7" w:rsidRDefault="002028B7" w:rsidP="002028B7">
            <w:pPr>
              <w:pStyle w:val="ListParagraph"/>
              <w:numPr>
                <w:ilvl w:val="0"/>
                <w:numId w:val="6"/>
              </w:numPr>
              <w:rPr>
                <w:rFonts w:ascii="Comic Sans MS" w:hAnsi="Comic Sans MS"/>
              </w:rPr>
            </w:pPr>
            <w:r>
              <w:rPr>
                <w:rFonts w:ascii="Comic Sans MS" w:hAnsi="Comic Sans MS"/>
              </w:rPr>
              <w:t>Have a go at the investigation to check your understanding.</w:t>
            </w:r>
          </w:p>
        </w:tc>
        <w:tc>
          <w:tcPr>
            <w:tcW w:w="2913" w:type="dxa"/>
          </w:tcPr>
          <w:p w:rsidR="00B930E4" w:rsidRDefault="00F35F6A" w:rsidP="00F35F6A">
            <w:pPr>
              <w:rPr>
                <w:rFonts w:ascii="Comic Sans MS" w:hAnsi="Comic Sans MS"/>
              </w:rPr>
            </w:pPr>
            <w:r>
              <w:rPr>
                <w:rFonts w:ascii="Comic Sans MS" w:hAnsi="Comic Sans MS"/>
              </w:rPr>
              <w:t xml:space="preserve">PDF document </w:t>
            </w:r>
            <w:r w:rsidR="0013678C">
              <w:rPr>
                <w:rFonts w:ascii="Comic Sans MS" w:hAnsi="Comic Sans MS"/>
              </w:rPr>
              <w:t>‘Maths day 1’ on the website.</w:t>
            </w:r>
          </w:p>
          <w:p w:rsidR="0013678C" w:rsidRDefault="0013678C" w:rsidP="00F35F6A">
            <w:pPr>
              <w:rPr>
                <w:rFonts w:ascii="Comic Sans MS" w:hAnsi="Comic Sans MS"/>
              </w:rPr>
            </w:pPr>
          </w:p>
        </w:tc>
      </w:tr>
      <w:tr w:rsidR="00B930E4" w:rsidTr="00B930E4">
        <w:trPr>
          <w:trHeight w:val="599"/>
        </w:trPr>
        <w:tc>
          <w:tcPr>
            <w:tcW w:w="2912" w:type="dxa"/>
          </w:tcPr>
          <w:p w:rsidR="00B930E4" w:rsidRDefault="00F35F6A" w:rsidP="005C2162">
            <w:pPr>
              <w:rPr>
                <w:rFonts w:ascii="Comic Sans MS" w:hAnsi="Comic Sans MS"/>
              </w:rPr>
            </w:pPr>
            <w:r>
              <w:rPr>
                <w:rFonts w:ascii="Comic Sans MS" w:hAnsi="Comic Sans MS"/>
              </w:rPr>
              <w:t>Day</w:t>
            </w:r>
            <w:r w:rsidR="00B930E4">
              <w:rPr>
                <w:rFonts w:ascii="Comic Sans MS" w:hAnsi="Comic Sans MS"/>
              </w:rPr>
              <w:t xml:space="preserve"> 2 </w:t>
            </w:r>
          </w:p>
        </w:tc>
        <w:tc>
          <w:tcPr>
            <w:tcW w:w="8741" w:type="dxa"/>
          </w:tcPr>
          <w:p w:rsidR="00F35F6A" w:rsidRDefault="00085852" w:rsidP="00F35F6A">
            <w:pPr>
              <w:rPr>
                <w:rFonts w:ascii="Comic Sans MS" w:hAnsi="Comic Sans MS"/>
              </w:rPr>
            </w:pPr>
            <w:r>
              <w:rPr>
                <w:rFonts w:ascii="Comic Sans MS" w:hAnsi="Comic Sans MS"/>
              </w:rPr>
              <w:t xml:space="preserve">Can I </w:t>
            </w:r>
            <w:r w:rsidR="00E014D4">
              <w:rPr>
                <w:rFonts w:ascii="Comic Sans MS" w:hAnsi="Comic Sans MS"/>
              </w:rPr>
              <w:t>find factors of a given number?</w:t>
            </w:r>
          </w:p>
          <w:p w:rsidR="00F35F6A" w:rsidRPr="00E014D4" w:rsidRDefault="00E014D4" w:rsidP="00E014D4">
            <w:pPr>
              <w:pStyle w:val="ListParagraph"/>
              <w:numPr>
                <w:ilvl w:val="0"/>
                <w:numId w:val="6"/>
              </w:numPr>
              <w:rPr>
                <w:rFonts w:ascii="Comic Sans MS" w:hAnsi="Comic Sans MS"/>
              </w:rPr>
            </w:pPr>
            <w:r>
              <w:rPr>
                <w:rFonts w:ascii="Comic Sans MS" w:hAnsi="Comic Sans MS"/>
              </w:rPr>
              <w:t>R</w:t>
            </w:r>
            <w:r w:rsidR="00F35F6A" w:rsidRPr="00E014D4">
              <w:rPr>
                <w:rFonts w:ascii="Comic Sans MS" w:hAnsi="Comic Sans MS"/>
              </w:rPr>
              <w:t xml:space="preserve">ead </w:t>
            </w:r>
            <w:r w:rsidR="001314A2" w:rsidRPr="00E014D4">
              <w:rPr>
                <w:rFonts w:ascii="Comic Sans MS" w:hAnsi="Comic Sans MS"/>
              </w:rPr>
              <w:t xml:space="preserve">the </w:t>
            </w:r>
            <w:r w:rsidR="00F35F6A" w:rsidRPr="00E014D4">
              <w:rPr>
                <w:rFonts w:ascii="Comic Sans MS" w:hAnsi="Comic Sans MS"/>
              </w:rPr>
              <w:t>learning remi</w:t>
            </w:r>
            <w:r w:rsidR="0026704A" w:rsidRPr="00E014D4">
              <w:rPr>
                <w:rFonts w:ascii="Comic Sans MS" w:hAnsi="Comic Sans MS"/>
              </w:rPr>
              <w:t xml:space="preserve">nders </w:t>
            </w:r>
            <w:r w:rsidR="00085852" w:rsidRPr="00E014D4">
              <w:rPr>
                <w:rFonts w:ascii="Comic Sans MS" w:hAnsi="Comic Sans MS"/>
              </w:rPr>
              <w:t xml:space="preserve">to refresh </w:t>
            </w:r>
            <w:r w:rsidR="0026704A" w:rsidRPr="00E014D4">
              <w:rPr>
                <w:rFonts w:ascii="Comic Sans MS" w:hAnsi="Comic Sans MS"/>
              </w:rPr>
              <w:t xml:space="preserve">your </w:t>
            </w:r>
            <w:r w:rsidR="00085852" w:rsidRPr="00E014D4">
              <w:rPr>
                <w:rFonts w:ascii="Comic Sans MS" w:hAnsi="Comic Sans MS"/>
              </w:rPr>
              <w:t>understanding</w:t>
            </w:r>
            <w:r w:rsidR="0026704A" w:rsidRPr="00E014D4">
              <w:rPr>
                <w:rFonts w:ascii="Comic Sans MS" w:hAnsi="Comic Sans MS"/>
              </w:rPr>
              <w:t>.</w:t>
            </w:r>
          </w:p>
          <w:p w:rsidR="00F35F6A" w:rsidRDefault="00F35F6A" w:rsidP="00F35F6A">
            <w:pPr>
              <w:pStyle w:val="ListParagraph"/>
              <w:numPr>
                <w:ilvl w:val="0"/>
                <w:numId w:val="6"/>
              </w:numPr>
              <w:rPr>
                <w:rFonts w:ascii="Comic Sans MS" w:hAnsi="Comic Sans MS"/>
              </w:rPr>
            </w:pPr>
            <w:r>
              <w:rPr>
                <w:rFonts w:ascii="Comic Sans MS" w:hAnsi="Comic Sans MS"/>
              </w:rPr>
              <w:t xml:space="preserve">Complete the practice questions </w:t>
            </w:r>
          </w:p>
          <w:p w:rsidR="0083021E" w:rsidRDefault="00F35F6A" w:rsidP="0083021E">
            <w:pPr>
              <w:pStyle w:val="ListParagraph"/>
              <w:numPr>
                <w:ilvl w:val="0"/>
                <w:numId w:val="6"/>
              </w:numPr>
              <w:rPr>
                <w:rFonts w:ascii="Comic Sans MS" w:hAnsi="Comic Sans MS"/>
              </w:rPr>
            </w:pPr>
            <w:r>
              <w:rPr>
                <w:rFonts w:ascii="Comic Sans MS" w:hAnsi="Comic Sans MS"/>
              </w:rPr>
              <w:t>If you are finding it tricky c</w:t>
            </w:r>
            <w:r w:rsidR="00085852">
              <w:rPr>
                <w:rFonts w:ascii="Comic Sans MS" w:hAnsi="Comic Sans MS"/>
              </w:rPr>
              <w:t>omplete the ‘A bit stuck sheet’</w:t>
            </w:r>
          </w:p>
          <w:p w:rsidR="00085852" w:rsidRPr="0083021E" w:rsidRDefault="00085852" w:rsidP="0083021E">
            <w:pPr>
              <w:pStyle w:val="ListParagraph"/>
              <w:numPr>
                <w:ilvl w:val="0"/>
                <w:numId w:val="6"/>
              </w:numPr>
              <w:rPr>
                <w:rFonts w:ascii="Comic Sans MS" w:hAnsi="Comic Sans MS"/>
              </w:rPr>
            </w:pPr>
            <w:r>
              <w:rPr>
                <w:rFonts w:ascii="Comic Sans MS" w:hAnsi="Comic Sans MS"/>
              </w:rPr>
              <w:t>Have a go at the investigation to check understanding</w:t>
            </w:r>
          </w:p>
        </w:tc>
        <w:tc>
          <w:tcPr>
            <w:tcW w:w="2913" w:type="dxa"/>
          </w:tcPr>
          <w:p w:rsidR="00B930E4" w:rsidRPr="0016703F" w:rsidRDefault="00F35F6A" w:rsidP="0016703F">
            <w:pPr>
              <w:rPr>
                <w:rFonts w:ascii="Comic Sans MS" w:hAnsi="Comic Sans MS"/>
              </w:rPr>
            </w:pPr>
            <w:r w:rsidRPr="0016703F">
              <w:rPr>
                <w:rFonts w:ascii="Comic Sans MS" w:hAnsi="Comic Sans MS"/>
              </w:rPr>
              <w:t>PDF document</w:t>
            </w:r>
            <w:r w:rsidR="0013678C">
              <w:rPr>
                <w:rFonts w:ascii="Comic Sans MS" w:hAnsi="Comic Sans MS"/>
              </w:rPr>
              <w:t xml:space="preserve"> ‘Maths day 2’ on the website</w:t>
            </w:r>
            <w:r w:rsidRPr="0016703F">
              <w:rPr>
                <w:rFonts w:ascii="Comic Sans MS" w:hAnsi="Comic Sans MS"/>
              </w:rPr>
              <w:t>.</w:t>
            </w:r>
          </w:p>
          <w:p w:rsidR="005B61AE" w:rsidRPr="0016703F" w:rsidRDefault="005B61AE" w:rsidP="00E014D4">
            <w:pPr>
              <w:rPr>
                <w:rFonts w:ascii="Comic Sans MS" w:hAnsi="Comic Sans MS"/>
              </w:rPr>
            </w:pPr>
          </w:p>
        </w:tc>
      </w:tr>
      <w:tr w:rsidR="00B930E4" w:rsidTr="00B930E4">
        <w:trPr>
          <w:trHeight w:val="599"/>
        </w:trPr>
        <w:tc>
          <w:tcPr>
            <w:tcW w:w="2912" w:type="dxa"/>
          </w:tcPr>
          <w:p w:rsidR="00B930E4" w:rsidRDefault="00F35F6A" w:rsidP="005C2162">
            <w:pPr>
              <w:rPr>
                <w:rFonts w:ascii="Comic Sans MS" w:hAnsi="Comic Sans MS"/>
              </w:rPr>
            </w:pPr>
            <w:r>
              <w:rPr>
                <w:rFonts w:ascii="Comic Sans MS" w:hAnsi="Comic Sans MS"/>
              </w:rPr>
              <w:t xml:space="preserve">Day </w:t>
            </w:r>
            <w:r w:rsidR="00B930E4">
              <w:rPr>
                <w:rFonts w:ascii="Comic Sans MS" w:hAnsi="Comic Sans MS"/>
              </w:rPr>
              <w:t>3</w:t>
            </w:r>
          </w:p>
        </w:tc>
        <w:tc>
          <w:tcPr>
            <w:tcW w:w="8741" w:type="dxa"/>
          </w:tcPr>
          <w:p w:rsidR="00B930E4" w:rsidRDefault="00E90271" w:rsidP="005C2162">
            <w:pPr>
              <w:rPr>
                <w:rFonts w:ascii="Comic Sans MS" w:hAnsi="Comic Sans MS"/>
              </w:rPr>
            </w:pPr>
            <w:r>
              <w:rPr>
                <w:rFonts w:ascii="Comic Sans MS" w:hAnsi="Comic Sans MS"/>
              </w:rPr>
              <w:t xml:space="preserve">Can I </w:t>
            </w:r>
            <w:r w:rsidR="002D7153">
              <w:rPr>
                <w:rFonts w:ascii="Comic Sans MS" w:hAnsi="Comic Sans MS"/>
              </w:rPr>
              <w:t>read and plot co-ordinates on a grid?</w:t>
            </w:r>
          </w:p>
          <w:p w:rsidR="00352DFF" w:rsidRDefault="00352DFF" w:rsidP="00352DFF">
            <w:pPr>
              <w:pStyle w:val="ListParagraph"/>
              <w:numPr>
                <w:ilvl w:val="0"/>
                <w:numId w:val="6"/>
              </w:numPr>
              <w:rPr>
                <w:rFonts w:ascii="Comic Sans MS" w:hAnsi="Comic Sans MS"/>
              </w:rPr>
            </w:pPr>
            <w:r>
              <w:rPr>
                <w:rFonts w:ascii="Comic Sans MS" w:hAnsi="Comic Sans MS"/>
              </w:rPr>
              <w:t xml:space="preserve">Go through the power point or read the learning reminders to refresh </w:t>
            </w:r>
            <w:r w:rsidR="005163EC">
              <w:rPr>
                <w:rFonts w:ascii="Comic Sans MS" w:hAnsi="Comic Sans MS"/>
              </w:rPr>
              <w:t xml:space="preserve">your </w:t>
            </w:r>
            <w:r w:rsidR="002D7153">
              <w:rPr>
                <w:rFonts w:ascii="Comic Sans MS" w:hAnsi="Comic Sans MS"/>
              </w:rPr>
              <w:t>understanding.</w:t>
            </w:r>
          </w:p>
          <w:p w:rsidR="0083021E" w:rsidRDefault="0083021E" w:rsidP="0083021E">
            <w:pPr>
              <w:pStyle w:val="ListParagraph"/>
              <w:numPr>
                <w:ilvl w:val="0"/>
                <w:numId w:val="6"/>
              </w:numPr>
              <w:rPr>
                <w:rFonts w:ascii="Comic Sans MS" w:hAnsi="Comic Sans MS"/>
              </w:rPr>
            </w:pPr>
            <w:r>
              <w:rPr>
                <w:rFonts w:ascii="Comic Sans MS" w:hAnsi="Comic Sans MS"/>
              </w:rPr>
              <w:t xml:space="preserve">Complete the practice questions </w:t>
            </w:r>
          </w:p>
          <w:p w:rsidR="0083021E" w:rsidRDefault="0083021E" w:rsidP="0083021E">
            <w:pPr>
              <w:pStyle w:val="ListParagraph"/>
              <w:numPr>
                <w:ilvl w:val="0"/>
                <w:numId w:val="6"/>
              </w:numPr>
              <w:rPr>
                <w:rFonts w:ascii="Comic Sans MS" w:hAnsi="Comic Sans MS"/>
              </w:rPr>
            </w:pPr>
            <w:r w:rsidRPr="0083021E">
              <w:rPr>
                <w:rFonts w:ascii="Comic Sans MS" w:hAnsi="Comic Sans MS"/>
              </w:rPr>
              <w:lastRenderedPageBreak/>
              <w:t>If you are finding it tricky complete the ‘A bit stuck sheet’.</w:t>
            </w:r>
          </w:p>
          <w:p w:rsidR="0083021E" w:rsidRPr="0083021E" w:rsidRDefault="0083021E" w:rsidP="0083021E">
            <w:pPr>
              <w:pStyle w:val="ListParagraph"/>
              <w:numPr>
                <w:ilvl w:val="0"/>
                <w:numId w:val="6"/>
              </w:numPr>
              <w:rPr>
                <w:rFonts w:ascii="Comic Sans MS" w:hAnsi="Comic Sans MS"/>
              </w:rPr>
            </w:pPr>
            <w:r>
              <w:rPr>
                <w:rFonts w:ascii="Comic Sans MS" w:hAnsi="Comic Sans MS"/>
              </w:rPr>
              <w:t>Complete the questions to check your understanding</w:t>
            </w:r>
          </w:p>
        </w:tc>
        <w:tc>
          <w:tcPr>
            <w:tcW w:w="2913" w:type="dxa"/>
          </w:tcPr>
          <w:p w:rsidR="0083021E" w:rsidRDefault="0083021E" w:rsidP="0083021E">
            <w:pPr>
              <w:rPr>
                <w:rFonts w:ascii="Comic Sans MS" w:hAnsi="Comic Sans MS"/>
              </w:rPr>
            </w:pPr>
            <w:r w:rsidRPr="0016703F">
              <w:rPr>
                <w:rFonts w:ascii="Comic Sans MS" w:hAnsi="Comic Sans MS"/>
              </w:rPr>
              <w:lastRenderedPageBreak/>
              <w:t>P</w:t>
            </w:r>
            <w:r>
              <w:rPr>
                <w:rFonts w:ascii="Comic Sans MS" w:hAnsi="Comic Sans MS"/>
              </w:rPr>
              <w:t>DF document ‘Maths day 3</w:t>
            </w:r>
            <w:r w:rsidRPr="0016703F">
              <w:rPr>
                <w:rFonts w:ascii="Comic Sans MS" w:hAnsi="Comic Sans MS"/>
              </w:rPr>
              <w:t xml:space="preserve">’ on </w:t>
            </w:r>
            <w:r w:rsidR="00352DFF">
              <w:rPr>
                <w:rFonts w:ascii="Comic Sans MS" w:hAnsi="Comic Sans MS"/>
              </w:rPr>
              <w:t>the website.</w:t>
            </w:r>
          </w:p>
          <w:p w:rsidR="00352DFF" w:rsidRPr="0016703F" w:rsidRDefault="00352DFF" w:rsidP="0083021E">
            <w:pPr>
              <w:rPr>
                <w:rFonts w:ascii="Comic Sans MS" w:hAnsi="Comic Sans MS"/>
              </w:rPr>
            </w:pPr>
            <w:r>
              <w:rPr>
                <w:rFonts w:ascii="Comic Sans MS" w:hAnsi="Comic Sans MS"/>
              </w:rPr>
              <w:t>Power point day 3.</w:t>
            </w:r>
          </w:p>
          <w:p w:rsidR="00B930E4" w:rsidRDefault="00B930E4" w:rsidP="0083021E">
            <w:pPr>
              <w:rPr>
                <w:rFonts w:ascii="Comic Sans MS" w:hAnsi="Comic Sans MS"/>
              </w:rPr>
            </w:pPr>
          </w:p>
        </w:tc>
      </w:tr>
      <w:tr w:rsidR="00B930E4" w:rsidTr="00B930E4">
        <w:trPr>
          <w:trHeight w:val="599"/>
        </w:trPr>
        <w:tc>
          <w:tcPr>
            <w:tcW w:w="2912" w:type="dxa"/>
          </w:tcPr>
          <w:p w:rsidR="00B930E4" w:rsidRDefault="00F35F6A" w:rsidP="005C2162">
            <w:pPr>
              <w:rPr>
                <w:rFonts w:ascii="Comic Sans MS" w:hAnsi="Comic Sans MS"/>
              </w:rPr>
            </w:pPr>
            <w:r>
              <w:rPr>
                <w:rFonts w:ascii="Comic Sans MS" w:hAnsi="Comic Sans MS"/>
              </w:rPr>
              <w:t xml:space="preserve">Day </w:t>
            </w:r>
            <w:r w:rsidR="00B930E4">
              <w:rPr>
                <w:rFonts w:ascii="Comic Sans MS" w:hAnsi="Comic Sans MS"/>
              </w:rPr>
              <w:t xml:space="preserve">4 </w:t>
            </w:r>
          </w:p>
        </w:tc>
        <w:tc>
          <w:tcPr>
            <w:tcW w:w="8741" w:type="dxa"/>
          </w:tcPr>
          <w:p w:rsidR="00F3610A" w:rsidRDefault="0054591D" w:rsidP="00F3610A">
            <w:pPr>
              <w:rPr>
                <w:rFonts w:ascii="Comic Sans MS" w:hAnsi="Comic Sans MS"/>
              </w:rPr>
            </w:pPr>
            <w:r>
              <w:rPr>
                <w:rFonts w:ascii="Comic Sans MS" w:hAnsi="Comic Sans MS"/>
              </w:rPr>
              <w:t xml:space="preserve">Can I </w:t>
            </w:r>
            <w:r w:rsidR="0081664B">
              <w:rPr>
                <w:rFonts w:ascii="Comic Sans MS" w:hAnsi="Comic Sans MS"/>
              </w:rPr>
              <w:t>plot co-ordinates on a grid to create a shape?</w:t>
            </w:r>
          </w:p>
          <w:p w:rsidR="0081664B" w:rsidRDefault="0083021E" w:rsidP="00254BB8">
            <w:pPr>
              <w:pStyle w:val="ListParagraph"/>
              <w:numPr>
                <w:ilvl w:val="0"/>
                <w:numId w:val="6"/>
              </w:numPr>
              <w:rPr>
                <w:rFonts w:ascii="Comic Sans MS" w:hAnsi="Comic Sans MS"/>
              </w:rPr>
            </w:pPr>
            <w:r w:rsidRPr="0081664B">
              <w:rPr>
                <w:rFonts w:ascii="Comic Sans MS" w:hAnsi="Comic Sans MS"/>
              </w:rPr>
              <w:t>Read the learning rem</w:t>
            </w:r>
            <w:r w:rsidR="0081664B">
              <w:rPr>
                <w:rFonts w:ascii="Comic Sans MS" w:hAnsi="Comic Sans MS"/>
              </w:rPr>
              <w:t>inders to refresh your understanding.</w:t>
            </w:r>
          </w:p>
          <w:p w:rsidR="0083021E" w:rsidRPr="0081664B" w:rsidRDefault="0083021E" w:rsidP="00254BB8">
            <w:pPr>
              <w:pStyle w:val="ListParagraph"/>
              <w:numPr>
                <w:ilvl w:val="0"/>
                <w:numId w:val="6"/>
              </w:numPr>
              <w:rPr>
                <w:rFonts w:ascii="Comic Sans MS" w:hAnsi="Comic Sans MS"/>
              </w:rPr>
            </w:pPr>
            <w:r w:rsidRPr="0081664B">
              <w:rPr>
                <w:rFonts w:ascii="Comic Sans MS" w:hAnsi="Comic Sans MS"/>
              </w:rPr>
              <w:t xml:space="preserve">Complete the practice questions </w:t>
            </w:r>
          </w:p>
          <w:p w:rsidR="0081664B" w:rsidRDefault="0083021E" w:rsidP="0081664B">
            <w:pPr>
              <w:pStyle w:val="ListParagraph"/>
              <w:numPr>
                <w:ilvl w:val="0"/>
                <w:numId w:val="6"/>
              </w:numPr>
              <w:rPr>
                <w:rFonts w:ascii="Comic Sans MS" w:hAnsi="Comic Sans MS"/>
              </w:rPr>
            </w:pPr>
            <w:r w:rsidRPr="0083021E">
              <w:rPr>
                <w:rFonts w:ascii="Comic Sans MS" w:hAnsi="Comic Sans MS"/>
              </w:rPr>
              <w:t>If you are finding it tricky complete the ‘A bit stuck sheet’.</w:t>
            </w:r>
          </w:p>
          <w:p w:rsidR="0083021E" w:rsidRPr="0081664B" w:rsidRDefault="0081664B" w:rsidP="0081664B">
            <w:pPr>
              <w:pStyle w:val="ListParagraph"/>
              <w:numPr>
                <w:ilvl w:val="0"/>
                <w:numId w:val="6"/>
              </w:numPr>
              <w:rPr>
                <w:rFonts w:ascii="Comic Sans MS" w:hAnsi="Comic Sans MS"/>
              </w:rPr>
            </w:pPr>
            <w:r w:rsidRPr="0081664B">
              <w:rPr>
                <w:rFonts w:ascii="Comic Sans MS" w:hAnsi="Comic Sans MS"/>
              </w:rPr>
              <w:t>Complete the questions to check your understanding</w:t>
            </w:r>
            <w:r>
              <w:rPr>
                <w:rFonts w:ascii="Comic Sans MS" w:hAnsi="Comic Sans MS"/>
              </w:rPr>
              <w:t>.</w:t>
            </w:r>
          </w:p>
        </w:tc>
        <w:tc>
          <w:tcPr>
            <w:tcW w:w="2913" w:type="dxa"/>
          </w:tcPr>
          <w:p w:rsidR="0083021E" w:rsidRPr="0016703F" w:rsidRDefault="0083021E" w:rsidP="0083021E">
            <w:pPr>
              <w:rPr>
                <w:rFonts w:ascii="Comic Sans MS" w:hAnsi="Comic Sans MS"/>
              </w:rPr>
            </w:pPr>
            <w:r w:rsidRPr="0016703F">
              <w:rPr>
                <w:rFonts w:ascii="Comic Sans MS" w:hAnsi="Comic Sans MS"/>
              </w:rPr>
              <w:t>P</w:t>
            </w:r>
            <w:r>
              <w:rPr>
                <w:rFonts w:ascii="Comic Sans MS" w:hAnsi="Comic Sans MS"/>
              </w:rPr>
              <w:t>DF document ‘Maths day 4</w:t>
            </w:r>
            <w:r w:rsidRPr="0016703F">
              <w:rPr>
                <w:rFonts w:ascii="Comic Sans MS" w:hAnsi="Comic Sans MS"/>
              </w:rPr>
              <w:t xml:space="preserve">’ on </w:t>
            </w:r>
            <w:r w:rsidR="00F3610A">
              <w:rPr>
                <w:rFonts w:ascii="Comic Sans MS" w:hAnsi="Comic Sans MS"/>
              </w:rPr>
              <w:t>the website</w:t>
            </w:r>
            <w:r w:rsidRPr="0016703F">
              <w:rPr>
                <w:rFonts w:ascii="Comic Sans MS" w:hAnsi="Comic Sans MS"/>
              </w:rPr>
              <w:t>.</w:t>
            </w:r>
          </w:p>
          <w:p w:rsidR="00B930E4" w:rsidRDefault="00B930E4" w:rsidP="005C2162">
            <w:pPr>
              <w:rPr>
                <w:rFonts w:ascii="Comic Sans MS" w:hAnsi="Comic Sans MS"/>
              </w:rPr>
            </w:pPr>
          </w:p>
        </w:tc>
      </w:tr>
      <w:tr w:rsidR="00B930E4" w:rsidTr="00B930E4">
        <w:trPr>
          <w:trHeight w:val="567"/>
        </w:trPr>
        <w:tc>
          <w:tcPr>
            <w:tcW w:w="2912" w:type="dxa"/>
          </w:tcPr>
          <w:p w:rsidR="00B930E4" w:rsidRDefault="00F35F6A" w:rsidP="005C2162">
            <w:pPr>
              <w:rPr>
                <w:rFonts w:ascii="Comic Sans MS" w:hAnsi="Comic Sans MS"/>
              </w:rPr>
            </w:pPr>
            <w:r>
              <w:rPr>
                <w:rFonts w:ascii="Comic Sans MS" w:hAnsi="Comic Sans MS"/>
              </w:rPr>
              <w:t xml:space="preserve">Day </w:t>
            </w:r>
            <w:r w:rsidR="00B930E4">
              <w:rPr>
                <w:rFonts w:ascii="Comic Sans MS" w:hAnsi="Comic Sans MS"/>
              </w:rPr>
              <w:t>5</w:t>
            </w:r>
          </w:p>
        </w:tc>
        <w:tc>
          <w:tcPr>
            <w:tcW w:w="8741" w:type="dxa"/>
          </w:tcPr>
          <w:p w:rsidR="00B930E4" w:rsidRDefault="001871DF" w:rsidP="005C2162">
            <w:pPr>
              <w:rPr>
                <w:rFonts w:ascii="Comic Sans MS" w:hAnsi="Comic Sans MS"/>
              </w:rPr>
            </w:pPr>
            <w:r>
              <w:rPr>
                <w:rFonts w:ascii="Comic Sans MS" w:hAnsi="Comic Sans MS"/>
              </w:rPr>
              <w:t xml:space="preserve">Can I </w:t>
            </w:r>
            <w:r w:rsidR="00197D27">
              <w:rPr>
                <w:rFonts w:ascii="Comic Sans MS" w:hAnsi="Comic Sans MS"/>
              </w:rPr>
              <w:t>read and plot co-ordinates on a grid?</w:t>
            </w:r>
          </w:p>
          <w:p w:rsidR="004705AB" w:rsidRDefault="004705AB" w:rsidP="005C2162">
            <w:pPr>
              <w:rPr>
                <w:rFonts w:ascii="Comic Sans MS" w:hAnsi="Comic Sans MS"/>
              </w:rPr>
            </w:pPr>
          </w:p>
          <w:p w:rsidR="004705AB" w:rsidRDefault="00197D27" w:rsidP="0083021E">
            <w:pPr>
              <w:pStyle w:val="ListParagraph"/>
              <w:numPr>
                <w:ilvl w:val="0"/>
                <w:numId w:val="6"/>
              </w:numPr>
              <w:rPr>
                <w:rFonts w:ascii="Comic Sans MS" w:hAnsi="Comic Sans MS"/>
              </w:rPr>
            </w:pPr>
            <w:r>
              <w:rPr>
                <w:rFonts w:ascii="Comic Sans MS" w:hAnsi="Comic Sans MS"/>
              </w:rPr>
              <w:t>R</w:t>
            </w:r>
            <w:r w:rsidR="004705AB" w:rsidRPr="004705AB">
              <w:rPr>
                <w:rFonts w:ascii="Comic Sans MS" w:hAnsi="Comic Sans MS"/>
              </w:rPr>
              <w:t>ead</w:t>
            </w:r>
            <w:r w:rsidR="0083021E" w:rsidRPr="004705AB">
              <w:rPr>
                <w:rFonts w:ascii="Comic Sans MS" w:hAnsi="Comic Sans MS"/>
              </w:rPr>
              <w:t xml:space="preserve"> the learning reminde</w:t>
            </w:r>
            <w:r w:rsidR="001871DF">
              <w:rPr>
                <w:rFonts w:ascii="Comic Sans MS" w:hAnsi="Comic Sans MS"/>
              </w:rPr>
              <w:t xml:space="preserve">rs to refresh </w:t>
            </w:r>
            <w:r>
              <w:rPr>
                <w:rFonts w:ascii="Comic Sans MS" w:hAnsi="Comic Sans MS"/>
              </w:rPr>
              <w:t xml:space="preserve">your </w:t>
            </w:r>
            <w:r w:rsidR="001871DF">
              <w:rPr>
                <w:rFonts w:ascii="Comic Sans MS" w:hAnsi="Comic Sans MS"/>
              </w:rPr>
              <w:t>understanding.</w:t>
            </w:r>
          </w:p>
          <w:p w:rsidR="0083021E" w:rsidRPr="004705AB" w:rsidRDefault="0083021E" w:rsidP="0083021E">
            <w:pPr>
              <w:pStyle w:val="ListParagraph"/>
              <w:numPr>
                <w:ilvl w:val="0"/>
                <w:numId w:val="6"/>
              </w:numPr>
              <w:rPr>
                <w:rFonts w:ascii="Comic Sans MS" w:hAnsi="Comic Sans MS"/>
              </w:rPr>
            </w:pPr>
            <w:r w:rsidRPr="004705AB">
              <w:rPr>
                <w:rFonts w:ascii="Comic Sans MS" w:hAnsi="Comic Sans MS"/>
              </w:rPr>
              <w:t xml:space="preserve">Complete the practice questions </w:t>
            </w:r>
          </w:p>
          <w:p w:rsidR="0083021E" w:rsidRDefault="0083021E" w:rsidP="0083021E">
            <w:pPr>
              <w:pStyle w:val="ListParagraph"/>
              <w:numPr>
                <w:ilvl w:val="0"/>
                <w:numId w:val="6"/>
              </w:numPr>
              <w:rPr>
                <w:rFonts w:ascii="Comic Sans MS" w:hAnsi="Comic Sans MS"/>
              </w:rPr>
            </w:pPr>
            <w:r w:rsidRPr="0083021E">
              <w:rPr>
                <w:rFonts w:ascii="Comic Sans MS" w:hAnsi="Comic Sans MS"/>
              </w:rPr>
              <w:t>If you are finding it tricky complete the ‘A bit stuck sheet’.</w:t>
            </w:r>
          </w:p>
          <w:p w:rsidR="00726822" w:rsidRPr="0083021E" w:rsidRDefault="00197D27" w:rsidP="0083021E">
            <w:pPr>
              <w:pStyle w:val="ListParagraph"/>
              <w:numPr>
                <w:ilvl w:val="0"/>
                <w:numId w:val="6"/>
              </w:numPr>
              <w:rPr>
                <w:rFonts w:ascii="Comic Sans MS" w:hAnsi="Comic Sans MS"/>
              </w:rPr>
            </w:pPr>
            <w:r>
              <w:rPr>
                <w:rFonts w:ascii="Comic Sans MS" w:hAnsi="Comic Sans MS"/>
              </w:rPr>
              <w:t>Have a go at the investigation to check understanding.</w:t>
            </w:r>
          </w:p>
        </w:tc>
        <w:tc>
          <w:tcPr>
            <w:tcW w:w="2913" w:type="dxa"/>
          </w:tcPr>
          <w:p w:rsidR="0083021E" w:rsidRPr="0016703F" w:rsidRDefault="0083021E" w:rsidP="0083021E">
            <w:pPr>
              <w:rPr>
                <w:rFonts w:ascii="Comic Sans MS" w:hAnsi="Comic Sans MS"/>
              </w:rPr>
            </w:pPr>
            <w:r w:rsidRPr="0016703F">
              <w:rPr>
                <w:rFonts w:ascii="Comic Sans MS" w:hAnsi="Comic Sans MS"/>
              </w:rPr>
              <w:t>P</w:t>
            </w:r>
            <w:r>
              <w:rPr>
                <w:rFonts w:ascii="Comic Sans MS" w:hAnsi="Comic Sans MS"/>
              </w:rPr>
              <w:t>DF document ‘Maths day 5</w:t>
            </w:r>
            <w:r w:rsidRPr="0016703F">
              <w:rPr>
                <w:rFonts w:ascii="Comic Sans MS" w:hAnsi="Comic Sans MS"/>
              </w:rPr>
              <w:t xml:space="preserve">’ on </w:t>
            </w:r>
            <w:r w:rsidR="00F3610A">
              <w:rPr>
                <w:rFonts w:ascii="Comic Sans MS" w:hAnsi="Comic Sans MS"/>
              </w:rPr>
              <w:t>the website.</w:t>
            </w:r>
          </w:p>
          <w:p w:rsidR="00B930E4" w:rsidRDefault="00B930E4" w:rsidP="00197D27">
            <w:pPr>
              <w:rPr>
                <w:rFonts w:ascii="Comic Sans MS" w:hAnsi="Comic Sans MS"/>
              </w:rPr>
            </w:pPr>
          </w:p>
        </w:tc>
      </w:tr>
    </w:tbl>
    <w:p w:rsidR="00271BB7" w:rsidRDefault="00271BB7" w:rsidP="005C2162">
      <w:pPr>
        <w:rPr>
          <w:rFonts w:ascii="Comic Sans MS" w:hAnsi="Comic Sans MS"/>
        </w:rPr>
      </w:pPr>
    </w:p>
    <w:p w:rsidR="005C2162" w:rsidRDefault="005C2162" w:rsidP="005C2162">
      <w:pPr>
        <w:rPr>
          <w:rFonts w:ascii="Comic Sans MS" w:hAnsi="Comic Sans MS"/>
        </w:rPr>
      </w:pPr>
    </w:p>
    <w:p w:rsidR="00726822" w:rsidRDefault="00726822" w:rsidP="005C2162">
      <w:pPr>
        <w:rPr>
          <w:rFonts w:ascii="Comic Sans MS" w:hAnsi="Comic Sans MS"/>
        </w:rPr>
      </w:pPr>
    </w:p>
    <w:p w:rsidR="00726822" w:rsidRDefault="00726822" w:rsidP="005C2162">
      <w:pPr>
        <w:rPr>
          <w:rFonts w:ascii="Comic Sans MS" w:hAnsi="Comic Sans MS"/>
        </w:rPr>
      </w:pPr>
    </w:p>
    <w:p w:rsidR="00726822" w:rsidRDefault="003950F3" w:rsidP="005C2162">
      <w:pPr>
        <w:rPr>
          <w:rFonts w:ascii="Comic Sans MS" w:hAnsi="Comic Sans MS"/>
        </w:rPr>
      </w:pPr>
      <w:r>
        <w:rPr>
          <w:rFonts w:ascii="Comic Sans MS" w:hAnsi="Comic Sans MS"/>
        </w:rPr>
        <w:t>Please continue to keep a written diary recording what you have done each day.</w:t>
      </w:r>
    </w:p>
    <w:tbl>
      <w:tblPr>
        <w:tblStyle w:val="TableGrid"/>
        <w:tblW w:w="0" w:type="auto"/>
        <w:tblLook w:val="04A0" w:firstRow="1" w:lastRow="0" w:firstColumn="1" w:lastColumn="0" w:noHBand="0" w:noVBand="1"/>
      </w:tblPr>
      <w:tblGrid>
        <w:gridCol w:w="1362"/>
        <w:gridCol w:w="7357"/>
        <w:gridCol w:w="5229"/>
      </w:tblGrid>
      <w:tr w:rsidR="00B930E4" w:rsidTr="00953A2D">
        <w:tc>
          <w:tcPr>
            <w:tcW w:w="1362" w:type="dxa"/>
          </w:tcPr>
          <w:p w:rsidR="00B930E4" w:rsidRDefault="00B930E4" w:rsidP="00CC0E02">
            <w:pPr>
              <w:rPr>
                <w:rFonts w:ascii="Comic Sans MS" w:hAnsi="Comic Sans MS"/>
              </w:rPr>
            </w:pPr>
            <w:r>
              <w:rPr>
                <w:rFonts w:ascii="Comic Sans MS" w:hAnsi="Comic Sans MS"/>
              </w:rPr>
              <w:t>English</w:t>
            </w:r>
          </w:p>
        </w:tc>
        <w:tc>
          <w:tcPr>
            <w:tcW w:w="7357" w:type="dxa"/>
          </w:tcPr>
          <w:p w:rsidR="003950F3" w:rsidRDefault="00B930E4" w:rsidP="00CC0E02">
            <w:pPr>
              <w:rPr>
                <w:rFonts w:ascii="Comic Sans MS" w:hAnsi="Comic Sans MS"/>
              </w:rPr>
            </w:pPr>
            <w:r>
              <w:rPr>
                <w:rFonts w:ascii="Comic Sans MS" w:hAnsi="Comic Sans MS"/>
              </w:rPr>
              <w:t>Activities</w:t>
            </w:r>
          </w:p>
        </w:tc>
        <w:tc>
          <w:tcPr>
            <w:tcW w:w="5229" w:type="dxa"/>
          </w:tcPr>
          <w:p w:rsidR="00B930E4" w:rsidRDefault="00B930E4" w:rsidP="00CC0E02">
            <w:pPr>
              <w:rPr>
                <w:rFonts w:ascii="Comic Sans MS" w:hAnsi="Comic Sans MS"/>
              </w:rPr>
            </w:pPr>
            <w:r>
              <w:rPr>
                <w:rFonts w:ascii="Comic Sans MS" w:hAnsi="Comic Sans MS"/>
              </w:rPr>
              <w:t>Resources</w:t>
            </w:r>
          </w:p>
        </w:tc>
      </w:tr>
      <w:tr w:rsidR="0089548B" w:rsidTr="00953A2D">
        <w:tc>
          <w:tcPr>
            <w:tcW w:w="1362" w:type="dxa"/>
          </w:tcPr>
          <w:p w:rsidR="0089548B" w:rsidRDefault="0089548B" w:rsidP="0089548B">
            <w:pPr>
              <w:rPr>
                <w:rFonts w:ascii="Comic Sans MS" w:hAnsi="Comic Sans MS"/>
              </w:rPr>
            </w:pPr>
            <w:r>
              <w:rPr>
                <w:rFonts w:ascii="Comic Sans MS" w:hAnsi="Comic Sans MS"/>
              </w:rPr>
              <w:t xml:space="preserve">Day 1  </w:t>
            </w:r>
          </w:p>
        </w:tc>
        <w:tc>
          <w:tcPr>
            <w:tcW w:w="7357" w:type="dxa"/>
          </w:tcPr>
          <w:p w:rsidR="0033369F" w:rsidRDefault="0033369F" w:rsidP="0033369F">
            <w:pPr>
              <w:rPr>
                <w:rFonts w:ascii="Comic Sans MS" w:hAnsi="Comic Sans MS"/>
              </w:rPr>
            </w:pPr>
            <w:r>
              <w:rPr>
                <w:rFonts w:ascii="Comic Sans MS" w:hAnsi="Comic Sans MS"/>
              </w:rPr>
              <w:t>Can I use adverbials in my sentences to add additional information?</w:t>
            </w:r>
          </w:p>
          <w:p w:rsidR="0033369F" w:rsidRPr="0033369F" w:rsidRDefault="0033369F" w:rsidP="0033369F">
            <w:pPr>
              <w:rPr>
                <w:rFonts w:ascii="Comic Sans MS" w:hAnsi="Comic Sans MS"/>
              </w:rPr>
            </w:pPr>
          </w:p>
          <w:p w:rsidR="00293227" w:rsidRDefault="00293227" w:rsidP="00EA54F5">
            <w:pPr>
              <w:pStyle w:val="ListParagraph"/>
              <w:numPr>
                <w:ilvl w:val="0"/>
                <w:numId w:val="15"/>
              </w:numPr>
              <w:rPr>
                <w:rFonts w:ascii="Comic Sans MS" w:hAnsi="Comic Sans MS"/>
              </w:rPr>
            </w:pPr>
            <w:r w:rsidRPr="00293227">
              <w:rPr>
                <w:rFonts w:ascii="Comic Sans MS" w:hAnsi="Comic Sans MS"/>
              </w:rPr>
              <w:t xml:space="preserve"> </w:t>
            </w:r>
            <w:r w:rsidR="00EA54F5" w:rsidRPr="00EA54F5">
              <w:rPr>
                <w:rFonts w:ascii="Comic Sans MS" w:hAnsi="Comic Sans MS"/>
              </w:rPr>
              <w:t>Watch the reading of Zoo by Anthony Browne</w:t>
            </w:r>
          </w:p>
          <w:p w:rsidR="00EA54F5" w:rsidRDefault="00EA54F5" w:rsidP="00EA54F5">
            <w:pPr>
              <w:pStyle w:val="ListParagraph"/>
              <w:numPr>
                <w:ilvl w:val="0"/>
                <w:numId w:val="15"/>
              </w:numPr>
              <w:rPr>
                <w:rFonts w:ascii="Comic Sans MS" w:hAnsi="Comic Sans MS"/>
              </w:rPr>
            </w:pPr>
            <w:r>
              <w:rPr>
                <w:rFonts w:ascii="Comic Sans MS" w:hAnsi="Comic Sans MS"/>
              </w:rPr>
              <w:t>Use the power point or learning reminders to refresh your understanding of adverbials</w:t>
            </w:r>
          </w:p>
          <w:p w:rsidR="00EA54F5" w:rsidRDefault="00EA54F5" w:rsidP="00EA54F5">
            <w:pPr>
              <w:pStyle w:val="ListParagraph"/>
              <w:numPr>
                <w:ilvl w:val="0"/>
                <w:numId w:val="15"/>
              </w:numPr>
              <w:rPr>
                <w:rFonts w:ascii="Comic Sans MS" w:hAnsi="Comic Sans MS"/>
              </w:rPr>
            </w:pPr>
            <w:r>
              <w:rPr>
                <w:rFonts w:ascii="Comic Sans MS" w:hAnsi="Comic Sans MS"/>
              </w:rPr>
              <w:lastRenderedPageBreak/>
              <w:t>Complete the sentences about the zoo adding adverbials</w:t>
            </w:r>
          </w:p>
          <w:p w:rsidR="00867C7C" w:rsidRDefault="00867C7C" w:rsidP="00867C7C">
            <w:pPr>
              <w:pStyle w:val="ListParagraph"/>
              <w:numPr>
                <w:ilvl w:val="0"/>
                <w:numId w:val="15"/>
              </w:numPr>
              <w:rPr>
                <w:rFonts w:ascii="Comic Sans MS" w:hAnsi="Comic Sans MS"/>
              </w:rPr>
            </w:pPr>
            <w:r w:rsidRPr="00867C7C">
              <w:rPr>
                <w:rFonts w:ascii="Comic Sans MS" w:hAnsi="Comic Sans MS"/>
              </w:rPr>
              <w:t>Think about a day out for you. Talk to someone about a daytrip that you would REALLY like to have. Be as imaginativ</w:t>
            </w:r>
            <w:r>
              <w:rPr>
                <w:rFonts w:ascii="Comic Sans MS" w:hAnsi="Comic Sans MS"/>
              </w:rPr>
              <w:t xml:space="preserve">e and fantastic as you want! </w:t>
            </w:r>
          </w:p>
          <w:p w:rsidR="00867C7C" w:rsidRPr="00293227" w:rsidRDefault="00867C7C" w:rsidP="00867C7C">
            <w:pPr>
              <w:pStyle w:val="ListParagraph"/>
              <w:numPr>
                <w:ilvl w:val="0"/>
                <w:numId w:val="15"/>
              </w:numPr>
              <w:rPr>
                <w:rFonts w:ascii="Comic Sans MS" w:hAnsi="Comic Sans MS"/>
              </w:rPr>
            </w:pPr>
            <w:r w:rsidRPr="00867C7C">
              <w:rPr>
                <w:rFonts w:ascii="Comic Sans MS" w:hAnsi="Comic Sans MS"/>
              </w:rPr>
              <w:t>Write about what you would do. Use adverbials in some sentences.</w:t>
            </w:r>
          </w:p>
        </w:tc>
        <w:tc>
          <w:tcPr>
            <w:tcW w:w="5229" w:type="dxa"/>
          </w:tcPr>
          <w:p w:rsidR="0089548B" w:rsidRDefault="0089548B" w:rsidP="0089548B">
            <w:pPr>
              <w:rPr>
                <w:rFonts w:ascii="Comic Sans MS" w:hAnsi="Comic Sans MS"/>
              </w:rPr>
            </w:pPr>
            <w:r>
              <w:rPr>
                <w:rFonts w:ascii="Comic Sans MS" w:hAnsi="Comic Sans MS"/>
              </w:rPr>
              <w:lastRenderedPageBreak/>
              <w:t>PDF document</w:t>
            </w:r>
            <w:r w:rsidR="00AC52FC">
              <w:rPr>
                <w:rFonts w:ascii="Comic Sans MS" w:hAnsi="Comic Sans MS"/>
              </w:rPr>
              <w:t xml:space="preserve"> ‘English day 1’</w:t>
            </w:r>
            <w:r w:rsidR="006E4DD8">
              <w:rPr>
                <w:rFonts w:ascii="Comic Sans MS" w:hAnsi="Comic Sans MS"/>
              </w:rPr>
              <w:t xml:space="preserve"> on the website.</w:t>
            </w:r>
          </w:p>
          <w:p w:rsidR="0033369F" w:rsidRDefault="0033369F" w:rsidP="0089548B">
            <w:pPr>
              <w:rPr>
                <w:rFonts w:ascii="Comic Sans MS" w:hAnsi="Comic Sans MS"/>
              </w:rPr>
            </w:pPr>
          </w:p>
          <w:p w:rsidR="00EA54F5" w:rsidRDefault="00EA54F5" w:rsidP="0089548B">
            <w:pPr>
              <w:rPr>
                <w:rFonts w:ascii="Comic Sans MS" w:hAnsi="Comic Sans MS"/>
              </w:rPr>
            </w:pPr>
            <w:r>
              <w:rPr>
                <w:rFonts w:ascii="Comic Sans MS" w:hAnsi="Comic Sans MS"/>
              </w:rPr>
              <w:t>Adverbial power point on the website.</w:t>
            </w:r>
          </w:p>
        </w:tc>
      </w:tr>
      <w:tr w:rsidR="0089548B" w:rsidTr="00953A2D">
        <w:tc>
          <w:tcPr>
            <w:tcW w:w="1362" w:type="dxa"/>
          </w:tcPr>
          <w:p w:rsidR="0089548B" w:rsidRDefault="0089548B" w:rsidP="0089548B">
            <w:pPr>
              <w:rPr>
                <w:rFonts w:ascii="Comic Sans MS" w:hAnsi="Comic Sans MS"/>
              </w:rPr>
            </w:pPr>
            <w:r>
              <w:rPr>
                <w:rFonts w:ascii="Comic Sans MS" w:hAnsi="Comic Sans MS"/>
              </w:rPr>
              <w:t xml:space="preserve">Day 2 </w:t>
            </w:r>
          </w:p>
        </w:tc>
        <w:tc>
          <w:tcPr>
            <w:tcW w:w="7357" w:type="dxa"/>
          </w:tcPr>
          <w:p w:rsidR="007F61CC" w:rsidRDefault="007F61CC" w:rsidP="007F61CC">
            <w:pPr>
              <w:pStyle w:val="ListParagraph"/>
              <w:rPr>
                <w:rFonts w:ascii="Comic Sans MS" w:hAnsi="Comic Sans MS"/>
              </w:rPr>
            </w:pPr>
            <w:r>
              <w:rPr>
                <w:rFonts w:ascii="Comic Sans MS" w:hAnsi="Comic Sans MS"/>
              </w:rPr>
              <w:t>Can I write a persuasive letter?</w:t>
            </w:r>
          </w:p>
          <w:p w:rsidR="007F61CC" w:rsidRDefault="007F61CC" w:rsidP="007F61CC">
            <w:pPr>
              <w:pStyle w:val="ListParagraph"/>
              <w:rPr>
                <w:rFonts w:ascii="Comic Sans MS" w:hAnsi="Comic Sans MS"/>
              </w:rPr>
            </w:pPr>
          </w:p>
          <w:p w:rsidR="007F61CC" w:rsidRDefault="003167AD" w:rsidP="007F61CC">
            <w:pPr>
              <w:pStyle w:val="ListParagraph"/>
              <w:numPr>
                <w:ilvl w:val="0"/>
                <w:numId w:val="16"/>
              </w:numPr>
              <w:rPr>
                <w:rFonts w:ascii="Comic Sans MS" w:hAnsi="Comic Sans MS"/>
              </w:rPr>
            </w:pPr>
            <w:r>
              <w:rPr>
                <w:rFonts w:ascii="Comic Sans MS" w:hAnsi="Comic Sans MS"/>
              </w:rPr>
              <w:t xml:space="preserve"> </w:t>
            </w:r>
            <w:r w:rsidR="007F61CC">
              <w:rPr>
                <w:rFonts w:ascii="Comic Sans MS" w:hAnsi="Comic Sans MS"/>
              </w:rPr>
              <w:t xml:space="preserve">Read Zoo Opinion 1. </w:t>
            </w:r>
            <w:r w:rsidR="007F61CC" w:rsidRPr="007F61CC">
              <w:rPr>
                <w:rFonts w:ascii="Comic Sans MS" w:hAnsi="Comic Sans MS"/>
              </w:rPr>
              <w:t>Which of the writer’s points do yo</w:t>
            </w:r>
            <w:r w:rsidR="007F61CC">
              <w:rPr>
                <w:rFonts w:ascii="Comic Sans MS" w:hAnsi="Comic Sans MS"/>
              </w:rPr>
              <w:t xml:space="preserve">u think is most powerful? Why? </w:t>
            </w:r>
          </w:p>
          <w:p w:rsidR="00505876" w:rsidRDefault="007F61CC" w:rsidP="007F61CC">
            <w:pPr>
              <w:pStyle w:val="ListParagraph"/>
              <w:numPr>
                <w:ilvl w:val="0"/>
                <w:numId w:val="16"/>
              </w:numPr>
              <w:rPr>
                <w:rFonts w:ascii="Comic Sans MS" w:hAnsi="Comic Sans MS"/>
              </w:rPr>
            </w:pPr>
            <w:r>
              <w:rPr>
                <w:rFonts w:ascii="Comic Sans MS" w:hAnsi="Comic Sans MS"/>
              </w:rPr>
              <w:t xml:space="preserve"> Read Zoo Opinion 2. </w:t>
            </w:r>
            <w:r w:rsidRPr="007F61CC">
              <w:rPr>
                <w:rFonts w:ascii="Comic Sans MS" w:hAnsi="Comic Sans MS"/>
              </w:rPr>
              <w:t xml:space="preserve"> Which of these two pieces of writing do you agree with most? Why?</w:t>
            </w:r>
          </w:p>
          <w:p w:rsidR="007F61CC" w:rsidRDefault="007F61CC" w:rsidP="007F61CC">
            <w:pPr>
              <w:pStyle w:val="ListParagraph"/>
              <w:numPr>
                <w:ilvl w:val="0"/>
                <w:numId w:val="16"/>
              </w:numPr>
              <w:rPr>
                <w:rFonts w:ascii="Comic Sans MS" w:hAnsi="Comic Sans MS"/>
              </w:rPr>
            </w:pPr>
            <w:r w:rsidRPr="007F61CC">
              <w:rPr>
                <w:rFonts w:ascii="Comic Sans MS" w:hAnsi="Comic Sans MS"/>
              </w:rPr>
              <w:t xml:space="preserve">Use the Revision Card to remind yourself about adverbials.  </w:t>
            </w:r>
          </w:p>
          <w:p w:rsidR="007F61CC" w:rsidRDefault="007F61CC" w:rsidP="007F61CC">
            <w:pPr>
              <w:pStyle w:val="ListParagraph"/>
              <w:numPr>
                <w:ilvl w:val="0"/>
                <w:numId w:val="16"/>
              </w:numPr>
              <w:rPr>
                <w:rFonts w:ascii="Comic Sans MS" w:hAnsi="Comic Sans MS"/>
              </w:rPr>
            </w:pPr>
            <w:r>
              <w:rPr>
                <w:rFonts w:ascii="Comic Sans MS" w:hAnsi="Comic Sans MS"/>
              </w:rPr>
              <w:t>Underline the adverbials in the sentences</w:t>
            </w:r>
          </w:p>
          <w:p w:rsidR="007F61CC" w:rsidRPr="00505876" w:rsidRDefault="007F61CC" w:rsidP="007F61CC">
            <w:pPr>
              <w:pStyle w:val="ListParagraph"/>
              <w:numPr>
                <w:ilvl w:val="0"/>
                <w:numId w:val="16"/>
              </w:numPr>
              <w:rPr>
                <w:rFonts w:ascii="Comic Sans MS" w:hAnsi="Comic Sans MS"/>
              </w:rPr>
            </w:pPr>
            <w:r>
              <w:rPr>
                <w:rFonts w:ascii="Comic Sans MS" w:hAnsi="Comic Sans MS"/>
              </w:rPr>
              <w:t>Write a letter to the zoo owner explaining why they need to treat their animals well.</w:t>
            </w:r>
          </w:p>
          <w:p w:rsidR="006E4DD8" w:rsidRPr="00CE4576" w:rsidRDefault="006E4DD8" w:rsidP="00505876">
            <w:pPr>
              <w:pStyle w:val="ListParagraph"/>
              <w:rPr>
                <w:rFonts w:ascii="Comic Sans MS" w:hAnsi="Comic Sans MS"/>
              </w:rPr>
            </w:pPr>
          </w:p>
        </w:tc>
        <w:tc>
          <w:tcPr>
            <w:tcW w:w="5229" w:type="dxa"/>
          </w:tcPr>
          <w:p w:rsidR="00AC52FC" w:rsidRDefault="00AC52FC" w:rsidP="00AC52FC">
            <w:pPr>
              <w:rPr>
                <w:rFonts w:ascii="Comic Sans MS" w:hAnsi="Comic Sans MS"/>
              </w:rPr>
            </w:pPr>
            <w:r>
              <w:rPr>
                <w:rFonts w:ascii="Comic Sans MS" w:hAnsi="Comic Sans MS"/>
              </w:rPr>
              <w:t xml:space="preserve">Power point on </w:t>
            </w:r>
            <w:r w:rsidR="006E4DD8">
              <w:rPr>
                <w:rFonts w:ascii="Comic Sans MS" w:hAnsi="Comic Sans MS"/>
              </w:rPr>
              <w:t>the website</w:t>
            </w:r>
            <w:r>
              <w:rPr>
                <w:rFonts w:ascii="Comic Sans MS" w:hAnsi="Comic Sans MS"/>
              </w:rPr>
              <w:t>.</w:t>
            </w:r>
          </w:p>
          <w:p w:rsidR="0089548B" w:rsidRDefault="00AC52FC" w:rsidP="006E4DD8">
            <w:pPr>
              <w:rPr>
                <w:rFonts w:ascii="Comic Sans MS" w:hAnsi="Comic Sans MS"/>
              </w:rPr>
            </w:pPr>
            <w:r>
              <w:rPr>
                <w:rFonts w:ascii="Comic Sans MS" w:hAnsi="Comic Sans MS"/>
              </w:rPr>
              <w:t xml:space="preserve">PDF document ‘English day 2’ on </w:t>
            </w:r>
            <w:r w:rsidR="006E4DD8">
              <w:rPr>
                <w:rFonts w:ascii="Comic Sans MS" w:hAnsi="Comic Sans MS"/>
              </w:rPr>
              <w:t>the website.</w:t>
            </w:r>
          </w:p>
        </w:tc>
      </w:tr>
      <w:tr w:rsidR="0089548B" w:rsidTr="00953A2D">
        <w:tc>
          <w:tcPr>
            <w:tcW w:w="1362" w:type="dxa"/>
          </w:tcPr>
          <w:p w:rsidR="0089548B" w:rsidRDefault="00AA295C" w:rsidP="0089548B">
            <w:pPr>
              <w:rPr>
                <w:rFonts w:ascii="Comic Sans MS" w:hAnsi="Comic Sans MS"/>
              </w:rPr>
            </w:pPr>
            <w:r>
              <w:rPr>
                <w:rFonts w:ascii="Comic Sans MS" w:hAnsi="Comic Sans MS"/>
              </w:rPr>
              <w:t xml:space="preserve">Day </w:t>
            </w:r>
            <w:r w:rsidR="0089548B">
              <w:rPr>
                <w:rFonts w:ascii="Comic Sans MS" w:hAnsi="Comic Sans MS"/>
              </w:rPr>
              <w:t>3</w:t>
            </w:r>
          </w:p>
        </w:tc>
        <w:tc>
          <w:tcPr>
            <w:tcW w:w="7357" w:type="dxa"/>
          </w:tcPr>
          <w:p w:rsidR="002143E0" w:rsidRDefault="000F7A34" w:rsidP="002143E0">
            <w:pPr>
              <w:rPr>
                <w:rFonts w:ascii="Comic Sans MS" w:hAnsi="Comic Sans MS"/>
              </w:rPr>
            </w:pPr>
            <w:r>
              <w:rPr>
                <w:rFonts w:ascii="Comic Sans MS" w:hAnsi="Comic Sans MS"/>
              </w:rPr>
              <w:t>Can I find secret strings in poetry?</w:t>
            </w:r>
          </w:p>
          <w:p w:rsidR="000F7A34" w:rsidRPr="002143E0" w:rsidRDefault="000F7A34" w:rsidP="002143E0">
            <w:pPr>
              <w:rPr>
                <w:rFonts w:ascii="Comic Sans MS" w:hAnsi="Comic Sans MS"/>
              </w:rPr>
            </w:pPr>
          </w:p>
          <w:p w:rsidR="00D25B81" w:rsidRDefault="00D25B81" w:rsidP="00D25B81">
            <w:pPr>
              <w:pStyle w:val="ListParagraph"/>
              <w:numPr>
                <w:ilvl w:val="0"/>
                <w:numId w:val="18"/>
              </w:numPr>
              <w:rPr>
                <w:rFonts w:ascii="Comic Sans MS" w:hAnsi="Comic Sans MS"/>
              </w:rPr>
            </w:pPr>
            <w:r w:rsidRPr="00D25B81">
              <w:rPr>
                <w:rFonts w:ascii="Comic Sans MS" w:hAnsi="Comic Sans MS"/>
              </w:rPr>
              <w:t>Look a</w:t>
            </w:r>
            <w:r>
              <w:rPr>
                <w:rFonts w:ascii="Comic Sans MS" w:hAnsi="Comic Sans MS"/>
              </w:rPr>
              <w:t xml:space="preserve">t the photo: Fox in the Snow. </w:t>
            </w:r>
            <w:r w:rsidRPr="00D25B81">
              <w:rPr>
                <w:rFonts w:ascii="Comic Sans MS" w:hAnsi="Comic Sans MS"/>
              </w:rPr>
              <w:t>Write some descriptions of this photo. Try to make</w:t>
            </w:r>
            <w:r>
              <w:rPr>
                <w:rFonts w:ascii="Comic Sans MS" w:hAnsi="Comic Sans MS"/>
              </w:rPr>
              <w:t xml:space="preserve"> them as detailed as you can</w:t>
            </w:r>
          </w:p>
          <w:p w:rsidR="000F7A34" w:rsidRPr="000F7A34" w:rsidRDefault="00D25B81" w:rsidP="000F7A34">
            <w:pPr>
              <w:pStyle w:val="ListParagraph"/>
              <w:numPr>
                <w:ilvl w:val="0"/>
                <w:numId w:val="18"/>
              </w:numPr>
              <w:rPr>
                <w:rFonts w:ascii="Comic Sans MS" w:hAnsi="Comic Sans MS"/>
              </w:rPr>
            </w:pPr>
            <w:r>
              <w:rPr>
                <w:rFonts w:ascii="Comic Sans MS" w:hAnsi="Comic Sans MS"/>
              </w:rPr>
              <w:t xml:space="preserve"> Watch the video of foxes</w:t>
            </w:r>
          </w:p>
          <w:p w:rsidR="00D25B81" w:rsidRDefault="00D25B81" w:rsidP="00D25B81">
            <w:pPr>
              <w:pStyle w:val="ListParagraph"/>
              <w:numPr>
                <w:ilvl w:val="0"/>
                <w:numId w:val="18"/>
              </w:numPr>
              <w:rPr>
                <w:rFonts w:ascii="Comic Sans MS" w:hAnsi="Comic Sans MS"/>
              </w:rPr>
            </w:pPr>
            <w:r>
              <w:rPr>
                <w:rFonts w:ascii="Comic Sans MS" w:hAnsi="Comic Sans MS"/>
              </w:rPr>
              <w:t>Read the poem First Fox</w:t>
            </w:r>
            <w:r w:rsidR="000F7A34">
              <w:rPr>
                <w:rFonts w:ascii="Comic Sans MS" w:hAnsi="Comic Sans MS"/>
              </w:rPr>
              <w:t xml:space="preserve"> – Look carefully at the secret strings </w:t>
            </w:r>
          </w:p>
          <w:p w:rsidR="00D25B81" w:rsidRPr="000F7A34" w:rsidRDefault="00D25B81" w:rsidP="000F7A34">
            <w:pPr>
              <w:pStyle w:val="ListParagraph"/>
              <w:numPr>
                <w:ilvl w:val="0"/>
                <w:numId w:val="18"/>
              </w:numPr>
              <w:rPr>
                <w:rFonts w:ascii="Comic Sans MS" w:hAnsi="Comic Sans MS"/>
              </w:rPr>
            </w:pPr>
            <w:r>
              <w:rPr>
                <w:rFonts w:ascii="Comic Sans MS" w:hAnsi="Comic Sans MS"/>
              </w:rPr>
              <w:t xml:space="preserve">Read the poem Fox – </w:t>
            </w:r>
            <w:r w:rsidR="000F7A34">
              <w:rPr>
                <w:rFonts w:ascii="Comic Sans MS" w:hAnsi="Comic Sans MS"/>
              </w:rPr>
              <w:t xml:space="preserve">look for secret strings </w:t>
            </w:r>
          </w:p>
        </w:tc>
        <w:tc>
          <w:tcPr>
            <w:tcW w:w="5229" w:type="dxa"/>
          </w:tcPr>
          <w:p w:rsidR="0089548B" w:rsidRDefault="00AC52FC" w:rsidP="00E65BDC">
            <w:pPr>
              <w:rPr>
                <w:rFonts w:ascii="Comic Sans MS" w:hAnsi="Comic Sans MS"/>
              </w:rPr>
            </w:pPr>
            <w:r>
              <w:rPr>
                <w:rFonts w:ascii="Comic Sans MS" w:hAnsi="Comic Sans MS"/>
              </w:rPr>
              <w:t xml:space="preserve">PDF document ‘English day 3’ on </w:t>
            </w:r>
            <w:r w:rsidR="00E65BDC">
              <w:rPr>
                <w:rFonts w:ascii="Comic Sans MS" w:hAnsi="Comic Sans MS"/>
              </w:rPr>
              <w:t>the website.</w:t>
            </w:r>
          </w:p>
        </w:tc>
      </w:tr>
      <w:tr w:rsidR="0089548B" w:rsidTr="00953A2D">
        <w:tc>
          <w:tcPr>
            <w:tcW w:w="1362" w:type="dxa"/>
          </w:tcPr>
          <w:p w:rsidR="0089548B" w:rsidRDefault="00AA295C" w:rsidP="0089548B">
            <w:pPr>
              <w:rPr>
                <w:rFonts w:ascii="Comic Sans MS" w:hAnsi="Comic Sans MS"/>
              </w:rPr>
            </w:pPr>
            <w:r>
              <w:rPr>
                <w:rFonts w:ascii="Comic Sans MS" w:hAnsi="Comic Sans MS"/>
              </w:rPr>
              <w:t>Day</w:t>
            </w:r>
            <w:r w:rsidR="0089548B">
              <w:rPr>
                <w:rFonts w:ascii="Comic Sans MS" w:hAnsi="Comic Sans MS"/>
              </w:rPr>
              <w:t xml:space="preserve"> 4 </w:t>
            </w:r>
          </w:p>
        </w:tc>
        <w:tc>
          <w:tcPr>
            <w:tcW w:w="7357" w:type="dxa"/>
          </w:tcPr>
          <w:p w:rsidR="00C775E2" w:rsidRPr="00C775E2" w:rsidRDefault="00C775E2" w:rsidP="00C775E2">
            <w:pPr>
              <w:rPr>
                <w:rFonts w:ascii="Comic Sans MS" w:hAnsi="Comic Sans MS"/>
              </w:rPr>
            </w:pPr>
            <w:r>
              <w:rPr>
                <w:rFonts w:ascii="Comic Sans MS" w:hAnsi="Comic Sans MS"/>
              </w:rPr>
              <w:t>Can I compare poetry?</w:t>
            </w:r>
          </w:p>
          <w:p w:rsidR="00C775E2" w:rsidRDefault="00C775E2" w:rsidP="00C775E2">
            <w:pPr>
              <w:pStyle w:val="ListParagraph"/>
              <w:numPr>
                <w:ilvl w:val="0"/>
                <w:numId w:val="22"/>
              </w:numPr>
              <w:rPr>
                <w:rFonts w:ascii="Comic Sans MS" w:hAnsi="Comic Sans MS"/>
              </w:rPr>
            </w:pPr>
            <w:r>
              <w:rPr>
                <w:rFonts w:ascii="Comic Sans MS" w:hAnsi="Comic Sans MS"/>
              </w:rPr>
              <w:lastRenderedPageBreak/>
              <w:t xml:space="preserve">Look carefully at Sea Views. </w:t>
            </w:r>
            <w:r w:rsidRPr="00C775E2">
              <w:rPr>
                <w:rFonts w:ascii="Comic Sans MS" w:hAnsi="Comic Sans MS"/>
              </w:rPr>
              <w:t>Which of these seas would</w:t>
            </w:r>
            <w:r>
              <w:rPr>
                <w:rFonts w:ascii="Comic Sans MS" w:hAnsi="Comic Sans MS"/>
              </w:rPr>
              <w:t xml:space="preserve"> you most like to watch? Why? </w:t>
            </w:r>
          </w:p>
          <w:p w:rsidR="00D41341" w:rsidRDefault="00C775E2" w:rsidP="00C775E2">
            <w:pPr>
              <w:pStyle w:val="ListParagraph"/>
              <w:numPr>
                <w:ilvl w:val="0"/>
                <w:numId w:val="22"/>
              </w:numPr>
              <w:rPr>
                <w:rFonts w:ascii="Comic Sans MS" w:hAnsi="Comic Sans MS"/>
              </w:rPr>
            </w:pPr>
            <w:r w:rsidRPr="00C775E2">
              <w:rPr>
                <w:rFonts w:ascii="Comic Sans MS" w:hAnsi="Comic Sans MS"/>
              </w:rPr>
              <w:t>Write a careful description of what you would see, smell and feel.</w:t>
            </w:r>
          </w:p>
          <w:p w:rsidR="00C775E2" w:rsidRDefault="00C775E2" w:rsidP="00C775E2">
            <w:pPr>
              <w:pStyle w:val="ListParagraph"/>
              <w:numPr>
                <w:ilvl w:val="0"/>
                <w:numId w:val="22"/>
              </w:numPr>
              <w:rPr>
                <w:rFonts w:ascii="Comic Sans MS" w:hAnsi="Comic Sans MS"/>
              </w:rPr>
            </w:pPr>
            <w:r>
              <w:rPr>
                <w:rFonts w:ascii="Comic Sans MS" w:hAnsi="Comic Sans MS"/>
              </w:rPr>
              <w:t xml:space="preserve">Read Doing Nothing Much. </w:t>
            </w:r>
          </w:p>
          <w:p w:rsidR="00C775E2" w:rsidRDefault="00C775E2" w:rsidP="00C775E2">
            <w:pPr>
              <w:pStyle w:val="ListParagraph"/>
              <w:numPr>
                <w:ilvl w:val="0"/>
                <w:numId w:val="22"/>
              </w:numPr>
              <w:rPr>
                <w:rFonts w:ascii="Comic Sans MS" w:hAnsi="Comic Sans MS"/>
              </w:rPr>
            </w:pPr>
            <w:r w:rsidRPr="00C775E2">
              <w:rPr>
                <w:rFonts w:ascii="Comic Sans MS" w:hAnsi="Comic Sans MS"/>
              </w:rPr>
              <w:t>Read and th</w:t>
            </w:r>
            <w:r>
              <w:rPr>
                <w:rFonts w:ascii="Comic Sans MS" w:hAnsi="Comic Sans MS"/>
              </w:rPr>
              <w:t>ink about the Poetry Questions and w</w:t>
            </w:r>
            <w:r w:rsidRPr="00C775E2">
              <w:rPr>
                <w:rFonts w:ascii="Comic Sans MS" w:hAnsi="Comic Sans MS"/>
              </w:rPr>
              <w:t xml:space="preserve">rite some of your answers in clear sentences.  </w:t>
            </w:r>
          </w:p>
          <w:p w:rsidR="00C775E2" w:rsidRDefault="00C775E2" w:rsidP="00C775E2">
            <w:pPr>
              <w:pStyle w:val="ListParagraph"/>
              <w:numPr>
                <w:ilvl w:val="0"/>
                <w:numId w:val="22"/>
              </w:numPr>
              <w:rPr>
                <w:rFonts w:ascii="Comic Sans MS" w:hAnsi="Comic Sans MS"/>
              </w:rPr>
            </w:pPr>
            <w:r w:rsidRPr="00C775E2">
              <w:rPr>
                <w:rFonts w:ascii="Comic Sans MS" w:hAnsi="Comic Sans MS"/>
              </w:rPr>
              <w:t>Read Maggie and Millie and Molly and</w:t>
            </w:r>
            <w:r>
              <w:rPr>
                <w:rFonts w:ascii="Comic Sans MS" w:hAnsi="Comic Sans MS"/>
              </w:rPr>
              <w:t xml:space="preserve"> May. Then read Black Pebble. </w:t>
            </w:r>
          </w:p>
          <w:p w:rsidR="00C775E2" w:rsidRDefault="00C775E2" w:rsidP="00C775E2">
            <w:pPr>
              <w:pStyle w:val="ListParagraph"/>
              <w:numPr>
                <w:ilvl w:val="0"/>
                <w:numId w:val="22"/>
              </w:numPr>
              <w:rPr>
                <w:rFonts w:ascii="Comic Sans MS" w:hAnsi="Comic Sans MS"/>
              </w:rPr>
            </w:pPr>
            <w:r w:rsidRPr="00C775E2">
              <w:rPr>
                <w:rFonts w:ascii="Comic Sans MS" w:hAnsi="Comic Sans MS"/>
              </w:rPr>
              <w:t>Answer the Seaside Poem Questions to help you to understand the poems</w:t>
            </w:r>
            <w:r>
              <w:rPr>
                <w:rFonts w:ascii="Comic Sans MS" w:hAnsi="Comic Sans MS"/>
              </w:rPr>
              <w:t xml:space="preserve">.  </w:t>
            </w:r>
          </w:p>
          <w:p w:rsidR="00C775E2" w:rsidRPr="00C775E2" w:rsidRDefault="00C775E2" w:rsidP="00C775E2">
            <w:pPr>
              <w:pStyle w:val="ListParagraph"/>
              <w:numPr>
                <w:ilvl w:val="0"/>
                <w:numId w:val="22"/>
              </w:numPr>
              <w:rPr>
                <w:rFonts w:ascii="Comic Sans MS" w:hAnsi="Comic Sans MS"/>
              </w:rPr>
            </w:pPr>
            <w:r w:rsidRPr="00C775E2">
              <w:rPr>
                <w:rFonts w:ascii="Comic Sans MS" w:hAnsi="Comic Sans MS"/>
              </w:rPr>
              <w:t>Fill in the Compare Frame, to show what is similar about the two poems.</w:t>
            </w:r>
          </w:p>
        </w:tc>
        <w:tc>
          <w:tcPr>
            <w:tcW w:w="5229" w:type="dxa"/>
          </w:tcPr>
          <w:p w:rsidR="0089548B" w:rsidRDefault="00AC52FC" w:rsidP="00E65BDC">
            <w:pPr>
              <w:rPr>
                <w:rFonts w:ascii="Comic Sans MS" w:hAnsi="Comic Sans MS"/>
              </w:rPr>
            </w:pPr>
            <w:r>
              <w:rPr>
                <w:rFonts w:ascii="Comic Sans MS" w:hAnsi="Comic Sans MS"/>
              </w:rPr>
              <w:lastRenderedPageBreak/>
              <w:t xml:space="preserve">PDF document ‘English day 4’ on </w:t>
            </w:r>
            <w:r w:rsidR="00E65BDC">
              <w:rPr>
                <w:rFonts w:ascii="Comic Sans MS" w:hAnsi="Comic Sans MS"/>
              </w:rPr>
              <w:t xml:space="preserve">the website. </w:t>
            </w:r>
          </w:p>
          <w:p w:rsidR="00D41341" w:rsidRDefault="00D41341" w:rsidP="00E65BDC">
            <w:pPr>
              <w:rPr>
                <w:rFonts w:ascii="Comic Sans MS" w:hAnsi="Comic Sans MS"/>
              </w:rPr>
            </w:pPr>
            <w:r>
              <w:rPr>
                <w:rFonts w:ascii="Comic Sans MS" w:hAnsi="Comic Sans MS"/>
              </w:rPr>
              <w:t>Adverbial power point on the school website.</w:t>
            </w:r>
          </w:p>
        </w:tc>
      </w:tr>
      <w:tr w:rsidR="0089548B" w:rsidTr="00953A2D">
        <w:tc>
          <w:tcPr>
            <w:tcW w:w="1362" w:type="dxa"/>
          </w:tcPr>
          <w:p w:rsidR="0089548B" w:rsidRDefault="00164B47" w:rsidP="0089548B">
            <w:pPr>
              <w:rPr>
                <w:rFonts w:ascii="Comic Sans MS" w:hAnsi="Comic Sans MS"/>
              </w:rPr>
            </w:pPr>
            <w:r>
              <w:rPr>
                <w:rFonts w:ascii="Comic Sans MS" w:hAnsi="Comic Sans MS"/>
              </w:rPr>
              <w:t>Day 5</w:t>
            </w:r>
            <w:r w:rsidR="0089548B">
              <w:rPr>
                <w:rFonts w:ascii="Comic Sans MS" w:hAnsi="Comic Sans MS"/>
              </w:rPr>
              <w:t xml:space="preserve"> </w:t>
            </w:r>
          </w:p>
        </w:tc>
        <w:tc>
          <w:tcPr>
            <w:tcW w:w="7357" w:type="dxa"/>
          </w:tcPr>
          <w:p w:rsidR="00C25A88" w:rsidRDefault="00C25A88" w:rsidP="00C25A88">
            <w:pPr>
              <w:rPr>
                <w:rFonts w:ascii="Comic Sans MS" w:hAnsi="Comic Sans MS"/>
              </w:rPr>
            </w:pPr>
            <w:r>
              <w:rPr>
                <w:rFonts w:ascii="Comic Sans MS" w:hAnsi="Comic Sans MS"/>
              </w:rPr>
              <w:t>Can I recognise verbs in poetry?</w:t>
            </w:r>
          </w:p>
          <w:p w:rsidR="00C25A88" w:rsidRPr="00C25A88" w:rsidRDefault="00C25A88" w:rsidP="00C25A88">
            <w:pPr>
              <w:rPr>
                <w:rFonts w:ascii="Comic Sans MS" w:hAnsi="Comic Sans MS"/>
              </w:rPr>
            </w:pPr>
          </w:p>
          <w:p w:rsidR="00475AC4" w:rsidRPr="00C25A88" w:rsidRDefault="00475AC4" w:rsidP="00C25A88">
            <w:pPr>
              <w:pStyle w:val="ListParagraph"/>
              <w:numPr>
                <w:ilvl w:val="0"/>
                <w:numId w:val="11"/>
              </w:numPr>
              <w:rPr>
                <w:rFonts w:ascii="Comic Sans MS" w:hAnsi="Comic Sans MS"/>
              </w:rPr>
            </w:pPr>
            <w:r w:rsidRPr="00C25A88">
              <w:rPr>
                <w:rFonts w:ascii="Comic Sans MS" w:hAnsi="Comic Sans MS"/>
              </w:rPr>
              <w:t>Loo</w:t>
            </w:r>
            <w:r w:rsidR="00C25A88">
              <w:rPr>
                <w:rFonts w:ascii="Comic Sans MS" w:hAnsi="Comic Sans MS"/>
              </w:rPr>
              <w:t>k at the picture: Thunderstorm.</w:t>
            </w:r>
            <w:r w:rsidRPr="00C25A88">
              <w:rPr>
                <w:rFonts w:ascii="Comic Sans MS" w:hAnsi="Comic Sans MS"/>
              </w:rPr>
              <w:t xml:space="preserve"> Can you imagine being in a storm like that? Write some descriptions of what you would see, here and feel.  </w:t>
            </w:r>
          </w:p>
          <w:p w:rsidR="003F3870" w:rsidRDefault="00C25A88" w:rsidP="00475AC4">
            <w:pPr>
              <w:pStyle w:val="ListParagraph"/>
              <w:numPr>
                <w:ilvl w:val="0"/>
                <w:numId w:val="11"/>
              </w:numPr>
              <w:rPr>
                <w:rFonts w:ascii="Comic Sans MS" w:hAnsi="Comic Sans MS"/>
              </w:rPr>
            </w:pPr>
            <w:r>
              <w:rPr>
                <w:rFonts w:ascii="Comic Sans MS" w:hAnsi="Comic Sans MS"/>
              </w:rPr>
              <w:t xml:space="preserve">Read Thunder and Lightning. </w:t>
            </w:r>
            <w:r w:rsidR="00475AC4" w:rsidRPr="00475AC4">
              <w:rPr>
                <w:rFonts w:ascii="Comic Sans MS" w:hAnsi="Comic Sans MS"/>
              </w:rPr>
              <w:t>Underline the verbs that have been used in the poem</w:t>
            </w:r>
            <w:r>
              <w:rPr>
                <w:rFonts w:ascii="Comic Sans MS" w:hAnsi="Comic Sans MS"/>
              </w:rPr>
              <w:t>.</w:t>
            </w:r>
          </w:p>
          <w:p w:rsidR="00C25A88" w:rsidRDefault="00C25A88" w:rsidP="00C25A88">
            <w:pPr>
              <w:pStyle w:val="ListParagraph"/>
              <w:numPr>
                <w:ilvl w:val="0"/>
                <w:numId w:val="11"/>
              </w:numPr>
              <w:rPr>
                <w:rFonts w:ascii="Comic Sans MS" w:hAnsi="Comic Sans MS"/>
              </w:rPr>
            </w:pPr>
            <w:r>
              <w:rPr>
                <w:rFonts w:ascii="Comic Sans MS" w:hAnsi="Comic Sans MS"/>
              </w:rPr>
              <w:t xml:space="preserve">Read That Stormy Night.  </w:t>
            </w:r>
          </w:p>
          <w:p w:rsidR="00475AC4" w:rsidRPr="00BA4E4F" w:rsidRDefault="00C25A88" w:rsidP="00C25A88">
            <w:pPr>
              <w:pStyle w:val="ListParagraph"/>
              <w:numPr>
                <w:ilvl w:val="0"/>
                <w:numId w:val="11"/>
              </w:numPr>
              <w:rPr>
                <w:rFonts w:ascii="Comic Sans MS" w:hAnsi="Comic Sans MS"/>
              </w:rPr>
            </w:pPr>
            <w:r w:rsidRPr="00C25A88">
              <w:rPr>
                <w:rFonts w:ascii="Comic Sans MS" w:hAnsi="Comic Sans MS"/>
              </w:rPr>
              <w:t>Answer Stormy Night Questions. Write your answers in clear sentences.</w:t>
            </w:r>
          </w:p>
        </w:tc>
        <w:tc>
          <w:tcPr>
            <w:tcW w:w="5229" w:type="dxa"/>
          </w:tcPr>
          <w:p w:rsidR="00271BB7" w:rsidRPr="00BA5C00" w:rsidRDefault="00E65BDC" w:rsidP="00BA5C00">
            <w:pPr>
              <w:rPr>
                <w:rFonts w:ascii="Comic Sans MS" w:hAnsi="Comic Sans MS"/>
              </w:rPr>
            </w:pPr>
            <w:r>
              <w:rPr>
                <w:rFonts w:ascii="Comic Sans MS" w:hAnsi="Comic Sans MS"/>
              </w:rPr>
              <w:t>PDF document ‘English day 5’ on the website.</w:t>
            </w:r>
          </w:p>
        </w:tc>
      </w:tr>
    </w:tbl>
    <w:p w:rsidR="005C2162" w:rsidRDefault="004D3394" w:rsidP="005C2162">
      <w:pPr>
        <w:rPr>
          <w:rFonts w:ascii="Comic Sans MS" w:hAnsi="Comic Sans MS"/>
        </w:rPr>
      </w:pPr>
      <w:r w:rsidRPr="004D3394">
        <w:rPr>
          <w:noProof/>
          <w:lang w:eastAsia="en-GB"/>
        </w:rPr>
        <w:t xml:space="preserve"> </w:t>
      </w:r>
    </w:p>
    <w:p w:rsidR="001E0935" w:rsidRPr="00DF4550" w:rsidRDefault="004D3394" w:rsidP="005C2162">
      <w:pPr>
        <w:rPr>
          <w:rFonts w:ascii="Comic Sans MS" w:hAnsi="Comic Sans MS"/>
          <w:b/>
          <w:u w:val="single"/>
        </w:rPr>
      </w:pPr>
      <w:r>
        <w:rPr>
          <w:noProof/>
          <w:lang w:eastAsia="en-GB"/>
        </w:rPr>
        <w:lastRenderedPageBreak/>
        <w:drawing>
          <wp:anchor distT="0" distB="0" distL="114300" distR="114300" simplePos="0" relativeHeight="251659264" behindDoc="0" locked="0" layoutInCell="1" allowOverlap="1">
            <wp:simplePos x="0" y="0"/>
            <wp:positionH relativeFrom="margin">
              <wp:align>left</wp:align>
            </wp:positionH>
            <wp:positionV relativeFrom="margin">
              <wp:posOffset>791570</wp:posOffset>
            </wp:positionV>
            <wp:extent cx="8338185" cy="5662295"/>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b="11578"/>
                    <a:stretch/>
                  </pic:blipFill>
                  <pic:spPr bwMode="auto">
                    <a:xfrm>
                      <a:off x="0" y="0"/>
                      <a:ext cx="8338185" cy="5662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0935">
        <w:rPr>
          <w:rFonts w:ascii="Comic Sans MS" w:hAnsi="Comic Sans MS"/>
          <w:b/>
          <w:u w:val="single"/>
        </w:rPr>
        <w:t xml:space="preserve">Spelling – </w:t>
      </w:r>
      <w:r w:rsidR="001E0935">
        <w:rPr>
          <w:rFonts w:ascii="Comic Sans MS" w:hAnsi="Comic Sans MS"/>
          <w:b/>
        </w:rPr>
        <w:t>Practise the year 4 spellings using a range of strategies. Below are some ideas that you can try.</w:t>
      </w:r>
    </w:p>
    <w:p w:rsidR="001E0935" w:rsidRDefault="001E0935"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4D3394" w:rsidRDefault="004D3394" w:rsidP="005C2162">
      <w:pPr>
        <w:rPr>
          <w:rFonts w:ascii="Comic Sans MS" w:hAnsi="Comic Sans MS"/>
          <w:b/>
          <w:u w:val="single"/>
        </w:rPr>
      </w:pPr>
    </w:p>
    <w:p w:rsidR="001E0935" w:rsidRDefault="001E0935" w:rsidP="005C2162">
      <w:pPr>
        <w:rPr>
          <w:rFonts w:ascii="Comic Sans MS" w:hAnsi="Comic Sans MS"/>
          <w:b/>
          <w:u w:val="single"/>
        </w:rPr>
      </w:pPr>
    </w:p>
    <w:p w:rsidR="001E0935" w:rsidRDefault="001E0935" w:rsidP="005C2162">
      <w:pPr>
        <w:rPr>
          <w:rFonts w:ascii="Comic Sans MS" w:hAnsi="Comic Sans MS"/>
          <w:b/>
          <w:u w:val="single"/>
        </w:rPr>
      </w:pPr>
      <w:r>
        <w:rPr>
          <w:noProof/>
          <w:lang w:eastAsia="en-GB"/>
        </w:rPr>
        <w:lastRenderedPageBreak/>
        <w:drawing>
          <wp:inline distT="0" distB="0" distL="0" distR="0" wp14:anchorId="06350BD6" wp14:editId="0D9B9DA2">
            <wp:extent cx="8863330" cy="54298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63330" cy="5429885"/>
                    </a:xfrm>
                    <a:prstGeom prst="rect">
                      <a:avLst/>
                    </a:prstGeom>
                  </pic:spPr>
                </pic:pic>
              </a:graphicData>
            </a:graphic>
          </wp:inline>
        </w:drawing>
      </w:r>
    </w:p>
    <w:p w:rsidR="005C2162" w:rsidRDefault="00D9532D" w:rsidP="005C2162">
      <w:pPr>
        <w:rPr>
          <w:rFonts w:ascii="Comic Sans MS" w:hAnsi="Comic Sans MS"/>
          <w:b/>
          <w:u w:val="single"/>
        </w:rPr>
      </w:pPr>
      <w:r>
        <w:rPr>
          <w:noProof/>
          <w:lang w:eastAsia="en-GB"/>
        </w:rPr>
        <w:lastRenderedPageBreak/>
        <w:drawing>
          <wp:anchor distT="0" distB="0" distL="114300" distR="114300" simplePos="0" relativeHeight="251660288" behindDoc="0" locked="0" layoutInCell="1" allowOverlap="1">
            <wp:simplePos x="0" y="0"/>
            <wp:positionH relativeFrom="page">
              <wp:align>right</wp:align>
            </wp:positionH>
            <wp:positionV relativeFrom="page">
              <wp:align>top</wp:align>
            </wp:positionV>
            <wp:extent cx="7067550" cy="6635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3150" b="10748"/>
                    <a:stretch/>
                  </pic:blipFill>
                  <pic:spPr bwMode="auto">
                    <a:xfrm>
                      <a:off x="0" y="0"/>
                      <a:ext cx="7067550" cy="6635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2162" w:rsidRPr="005C2162">
        <w:rPr>
          <w:rFonts w:ascii="Comic Sans MS" w:hAnsi="Comic Sans MS"/>
          <w:b/>
          <w:u w:val="single"/>
        </w:rPr>
        <w:t>Suggested Reading Activities</w:t>
      </w:r>
    </w:p>
    <w:p w:rsidR="00271BB7" w:rsidRDefault="00271BB7" w:rsidP="00271BB7">
      <w:pPr>
        <w:tabs>
          <w:tab w:val="left" w:pos="1200"/>
        </w:tabs>
        <w:rPr>
          <w:rFonts w:ascii="Comic Sans MS" w:hAnsi="Comic Sans MS"/>
        </w:rPr>
      </w:pPr>
      <w:r w:rsidRPr="00271BB7">
        <w:rPr>
          <w:rFonts w:ascii="Comic Sans MS" w:hAnsi="Comic Sans MS"/>
        </w:rPr>
        <w:t>This is an essential skill that the children need to continue to practise daily. It is recommended that the children read for at least 20 minutes each day. Continue to record</w:t>
      </w:r>
      <w:r w:rsidR="00D9532D">
        <w:rPr>
          <w:rFonts w:ascii="Comic Sans MS" w:hAnsi="Comic Sans MS"/>
        </w:rPr>
        <w:t xml:space="preserve"> all reading</w:t>
      </w:r>
      <w:r w:rsidRPr="00271BB7">
        <w:rPr>
          <w:rFonts w:ascii="Comic Sans MS" w:hAnsi="Comic Sans MS"/>
        </w:rPr>
        <w:t xml:space="preserve"> in the reading record books and remember to quiz on accelerated reader. You should have received an email with log in details. Please contact me if there is an issue with this. When listening to your chid read ask questions regularly to check </w:t>
      </w:r>
      <w:r w:rsidR="00D9532D">
        <w:rPr>
          <w:rFonts w:ascii="Comic Sans MS" w:hAnsi="Comic Sans MS"/>
        </w:rPr>
        <w:t>and support understanding. Here</w:t>
      </w:r>
      <w:r w:rsidRPr="00271BB7">
        <w:rPr>
          <w:rFonts w:ascii="Comic Sans MS" w:hAnsi="Comic Sans MS"/>
        </w:rPr>
        <w:t xml:space="preserve"> is some example questions which would really support the children in their development. </w:t>
      </w:r>
    </w:p>
    <w:p w:rsidR="00E21B15" w:rsidRDefault="00E21B15" w:rsidP="00271BB7">
      <w:pPr>
        <w:tabs>
          <w:tab w:val="left" w:pos="1200"/>
        </w:tabs>
        <w:rPr>
          <w:rFonts w:ascii="Comic Sans MS" w:hAnsi="Comic Sans MS"/>
        </w:rPr>
      </w:pPr>
    </w:p>
    <w:p w:rsidR="00E21B15" w:rsidRDefault="00E21B15" w:rsidP="00271BB7">
      <w:pPr>
        <w:tabs>
          <w:tab w:val="left" w:pos="1200"/>
        </w:tabs>
        <w:rPr>
          <w:rFonts w:ascii="Comic Sans MS" w:hAnsi="Comic Sans MS"/>
        </w:rPr>
      </w:pPr>
    </w:p>
    <w:p w:rsidR="00E21B15" w:rsidRDefault="00E21B15" w:rsidP="00271BB7">
      <w:pPr>
        <w:tabs>
          <w:tab w:val="left" w:pos="1200"/>
        </w:tabs>
        <w:rPr>
          <w:rFonts w:ascii="Comic Sans MS" w:hAnsi="Comic Sans MS"/>
        </w:rPr>
      </w:pPr>
    </w:p>
    <w:p w:rsidR="00E21B15" w:rsidRDefault="00E21B15" w:rsidP="00271BB7">
      <w:pPr>
        <w:tabs>
          <w:tab w:val="left" w:pos="1200"/>
        </w:tabs>
        <w:rPr>
          <w:rFonts w:ascii="Comic Sans MS" w:hAnsi="Comic Sans MS"/>
        </w:rPr>
      </w:pPr>
    </w:p>
    <w:p w:rsidR="005C2162" w:rsidRDefault="005C2162" w:rsidP="005C2162">
      <w:pPr>
        <w:rPr>
          <w:rFonts w:ascii="Comic Sans MS" w:hAnsi="Comic Sans MS"/>
          <w:b/>
          <w:u w:val="single"/>
        </w:rPr>
      </w:pPr>
    </w:p>
    <w:tbl>
      <w:tblPr>
        <w:tblStyle w:val="TableGrid"/>
        <w:tblW w:w="0" w:type="auto"/>
        <w:tblLayout w:type="fixed"/>
        <w:tblLook w:val="04A0" w:firstRow="1" w:lastRow="0" w:firstColumn="1" w:lastColumn="0" w:noHBand="0" w:noVBand="1"/>
      </w:tblPr>
      <w:tblGrid>
        <w:gridCol w:w="1463"/>
        <w:gridCol w:w="8313"/>
        <w:gridCol w:w="4172"/>
      </w:tblGrid>
      <w:tr w:rsidR="00925597" w:rsidTr="00C76967">
        <w:tc>
          <w:tcPr>
            <w:tcW w:w="13948" w:type="dxa"/>
            <w:gridSpan w:val="3"/>
          </w:tcPr>
          <w:p w:rsidR="00925597" w:rsidRDefault="00925597" w:rsidP="00CC0E02">
            <w:pPr>
              <w:rPr>
                <w:rFonts w:ascii="Comic Sans MS" w:hAnsi="Comic Sans MS"/>
              </w:rPr>
            </w:pPr>
            <w:r>
              <w:rPr>
                <w:rFonts w:ascii="Comic Sans MS" w:hAnsi="Comic Sans MS"/>
              </w:rPr>
              <w:lastRenderedPageBreak/>
              <w:t>Varied activities of Science, Music, Topic (History, Geography, Art) and R.E</w:t>
            </w:r>
          </w:p>
        </w:tc>
      </w:tr>
      <w:tr w:rsidR="00F429C3" w:rsidTr="00C76967">
        <w:tc>
          <w:tcPr>
            <w:tcW w:w="1463" w:type="dxa"/>
          </w:tcPr>
          <w:p w:rsidR="00B930E4" w:rsidRDefault="00B930E4" w:rsidP="00CC0E02">
            <w:pPr>
              <w:rPr>
                <w:rFonts w:ascii="Comic Sans MS" w:hAnsi="Comic Sans MS"/>
              </w:rPr>
            </w:pPr>
          </w:p>
        </w:tc>
        <w:tc>
          <w:tcPr>
            <w:tcW w:w="8313" w:type="dxa"/>
          </w:tcPr>
          <w:p w:rsidR="00B930E4" w:rsidRDefault="00B930E4" w:rsidP="00CC0E02">
            <w:pPr>
              <w:rPr>
                <w:rFonts w:ascii="Comic Sans MS" w:hAnsi="Comic Sans MS"/>
              </w:rPr>
            </w:pPr>
            <w:r>
              <w:rPr>
                <w:rFonts w:ascii="Comic Sans MS" w:hAnsi="Comic Sans MS"/>
              </w:rPr>
              <w:t>Activities</w:t>
            </w:r>
          </w:p>
        </w:tc>
        <w:tc>
          <w:tcPr>
            <w:tcW w:w="4172" w:type="dxa"/>
          </w:tcPr>
          <w:p w:rsidR="00B930E4" w:rsidRDefault="00B930E4" w:rsidP="00CC0E02">
            <w:pPr>
              <w:rPr>
                <w:rFonts w:ascii="Comic Sans MS" w:hAnsi="Comic Sans MS"/>
              </w:rPr>
            </w:pPr>
            <w:r>
              <w:rPr>
                <w:rFonts w:ascii="Comic Sans MS" w:hAnsi="Comic Sans MS"/>
              </w:rPr>
              <w:t>Resources</w:t>
            </w:r>
          </w:p>
        </w:tc>
      </w:tr>
      <w:tr w:rsidR="00C14373" w:rsidTr="00C76967">
        <w:tc>
          <w:tcPr>
            <w:tcW w:w="1463" w:type="dxa"/>
          </w:tcPr>
          <w:p w:rsidR="00C14373" w:rsidRDefault="00C14373" w:rsidP="00C14373">
            <w:pPr>
              <w:rPr>
                <w:rFonts w:ascii="Comic Sans MS" w:hAnsi="Comic Sans MS"/>
              </w:rPr>
            </w:pPr>
            <w:r>
              <w:rPr>
                <w:rFonts w:ascii="Comic Sans MS" w:hAnsi="Comic Sans MS"/>
              </w:rPr>
              <w:t>Activity 1</w:t>
            </w:r>
          </w:p>
          <w:p w:rsidR="00C14373" w:rsidRDefault="00C14373" w:rsidP="00C14373">
            <w:pPr>
              <w:rPr>
                <w:rFonts w:ascii="Comic Sans MS" w:hAnsi="Comic Sans MS"/>
              </w:rPr>
            </w:pPr>
          </w:p>
        </w:tc>
        <w:tc>
          <w:tcPr>
            <w:tcW w:w="8313" w:type="dxa"/>
          </w:tcPr>
          <w:p w:rsidR="00156C2C" w:rsidRDefault="00156C2C" w:rsidP="00C14373">
            <w:pPr>
              <w:spacing w:before="100" w:beforeAutospacing="1" w:after="75"/>
              <w:rPr>
                <w:rFonts w:ascii="Comic Sans MS" w:eastAsia="Times New Roman" w:hAnsi="Comic Sans MS" w:cstheme="minorHAnsi"/>
                <w:szCs w:val="20"/>
                <w:lang w:eastAsia="en-GB"/>
              </w:rPr>
            </w:pPr>
            <w:r>
              <w:rPr>
                <w:rFonts w:ascii="Comic Sans MS" w:eastAsia="Times New Roman" w:hAnsi="Comic Sans MS" w:cstheme="minorHAnsi"/>
                <w:szCs w:val="20"/>
                <w:lang w:eastAsia="en-GB"/>
              </w:rPr>
              <w:t xml:space="preserve">This year the children experienced another CAP UK workshop where they were taught to keep themselves safe, strong and free. This booklet reminds the children of this important message through a variety of fun and engaging activities. </w:t>
            </w:r>
          </w:p>
          <w:p w:rsidR="00C14373" w:rsidRPr="00B37999" w:rsidRDefault="00156C2C" w:rsidP="00C14373">
            <w:pPr>
              <w:spacing w:before="100" w:beforeAutospacing="1" w:after="75"/>
              <w:rPr>
                <w:rFonts w:ascii="Comic Sans MS" w:eastAsia="Times New Roman" w:hAnsi="Comic Sans MS" w:cstheme="minorHAnsi"/>
                <w:szCs w:val="20"/>
                <w:lang w:eastAsia="en-GB"/>
              </w:rPr>
            </w:pPr>
            <w:r>
              <w:rPr>
                <w:rFonts w:ascii="Comic Sans MS" w:eastAsia="Times New Roman" w:hAnsi="Comic Sans MS" w:cstheme="minorHAnsi"/>
                <w:szCs w:val="20"/>
                <w:lang w:eastAsia="en-GB"/>
              </w:rPr>
              <w:t>Complete the activities in the CAP UK activity pack.</w:t>
            </w:r>
          </w:p>
        </w:tc>
        <w:tc>
          <w:tcPr>
            <w:tcW w:w="4172" w:type="dxa"/>
          </w:tcPr>
          <w:p w:rsidR="00C14373" w:rsidRDefault="00156C2C" w:rsidP="002143E0">
            <w:pPr>
              <w:rPr>
                <w:rFonts w:ascii="Comic Sans MS" w:hAnsi="Comic Sans MS"/>
              </w:rPr>
            </w:pPr>
            <w:r>
              <w:rPr>
                <w:rFonts w:ascii="Comic Sans MS" w:hAnsi="Comic Sans MS"/>
              </w:rPr>
              <w:t>CAP UK activity booklet on the website.</w:t>
            </w:r>
          </w:p>
        </w:tc>
      </w:tr>
      <w:tr w:rsidR="00C14373" w:rsidTr="00C76967">
        <w:tc>
          <w:tcPr>
            <w:tcW w:w="1463" w:type="dxa"/>
          </w:tcPr>
          <w:p w:rsidR="00C14373" w:rsidRDefault="00C14373" w:rsidP="00C14373">
            <w:pPr>
              <w:rPr>
                <w:rFonts w:ascii="Comic Sans MS" w:hAnsi="Comic Sans MS"/>
              </w:rPr>
            </w:pPr>
            <w:r>
              <w:rPr>
                <w:rFonts w:ascii="Comic Sans MS" w:hAnsi="Comic Sans MS"/>
              </w:rPr>
              <w:t xml:space="preserve">Activity 2 </w:t>
            </w:r>
          </w:p>
          <w:p w:rsidR="00C14373" w:rsidRDefault="00C14373" w:rsidP="00C14373">
            <w:pPr>
              <w:rPr>
                <w:rFonts w:ascii="Comic Sans MS" w:hAnsi="Comic Sans MS"/>
              </w:rPr>
            </w:pPr>
          </w:p>
        </w:tc>
        <w:tc>
          <w:tcPr>
            <w:tcW w:w="8313" w:type="dxa"/>
          </w:tcPr>
          <w:p w:rsidR="00C14373" w:rsidRDefault="00C76967" w:rsidP="00C14373">
            <w:pPr>
              <w:rPr>
                <w:rFonts w:ascii="Comic Sans MS" w:hAnsi="Comic Sans MS"/>
              </w:rPr>
            </w:pPr>
            <w:r>
              <w:rPr>
                <w:rFonts w:ascii="Comic Sans MS" w:hAnsi="Comic Sans MS"/>
              </w:rPr>
              <w:t>Can I carry out a fair test?</w:t>
            </w:r>
          </w:p>
          <w:p w:rsidR="00475AC4" w:rsidRDefault="00475AC4" w:rsidP="00475AC4">
            <w:pPr>
              <w:rPr>
                <w:rFonts w:ascii="Comic Sans MS" w:hAnsi="Comic Sans MS"/>
              </w:rPr>
            </w:pPr>
          </w:p>
          <w:p w:rsidR="00475AC4" w:rsidRPr="00475AC4" w:rsidRDefault="00475AC4" w:rsidP="00475AC4">
            <w:pPr>
              <w:rPr>
                <w:rFonts w:ascii="Comic Sans MS" w:hAnsi="Comic Sans MS"/>
              </w:rPr>
            </w:pPr>
            <w:r w:rsidRPr="00475AC4">
              <w:rPr>
                <w:rFonts w:ascii="Comic Sans MS" w:hAnsi="Comic Sans MS"/>
              </w:rPr>
              <w:t xml:space="preserve">Make a paper spinner and drop it from a height above the target. Does it land in the </w:t>
            </w:r>
            <w:proofErr w:type="spellStart"/>
            <w:r w:rsidRPr="00475AC4">
              <w:rPr>
                <w:rFonts w:ascii="Comic Sans MS" w:hAnsi="Comic Sans MS"/>
              </w:rPr>
              <w:t>center</w:t>
            </w:r>
            <w:proofErr w:type="spellEnd"/>
            <w:r w:rsidRPr="00475AC4">
              <w:rPr>
                <w:rFonts w:ascii="Comic Sans MS" w:hAnsi="Comic Sans MS"/>
              </w:rPr>
              <w:t xml:space="preserve"> every time? Make sure to only change one thing at a time so that you can see what improved the spinner e.g. the height dropped, number of wings, number of paperclips, size of paper, type of spinner. </w:t>
            </w:r>
          </w:p>
          <w:p w:rsidR="00475AC4" w:rsidRDefault="00475AC4" w:rsidP="00C14373">
            <w:pPr>
              <w:rPr>
                <w:rFonts w:ascii="Comic Sans MS" w:hAnsi="Comic Sans MS"/>
              </w:rPr>
            </w:pPr>
            <w:r>
              <w:rPr>
                <w:rFonts w:ascii="Comic Sans MS" w:hAnsi="Comic Sans MS"/>
              </w:rPr>
              <w:t xml:space="preserve"> </w:t>
            </w:r>
          </w:p>
          <w:p w:rsidR="00475AC4" w:rsidRDefault="00475AC4" w:rsidP="00C14373">
            <w:pPr>
              <w:rPr>
                <w:rFonts w:ascii="Comic Sans MS" w:hAnsi="Comic Sans MS"/>
              </w:rPr>
            </w:pPr>
            <w:r w:rsidRPr="00475AC4">
              <w:rPr>
                <w:rFonts w:ascii="Comic Sans MS" w:hAnsi="Comic Sans MS"/>
              </w:rPr>
              <w:t xml:space="preserve">Create a poster that explains what you found out.  </w:t>
            </w:r>
          </w:p>
          <w:p w:rsidR="00475AC4" w:rsidRDefault="00475AC4" w:rsidP="00C14373">
            <w:pPr>
              <w:rPr>
                <w:rFonts w:ascii="Comic Sans MS" w:hAnsi="Comic Sans MS"/>
              </w:rPr>
            </w:pPr>
            <w:r>
              <w:rPr>
                <w:rFonts w:ascii="Comic Sans MS" w:hAnsi="Comic Sans MS"/>
              </w:rPr>
              <w:t xml:space="preserve">You could include: </w:t>
            </w:r>
          </w:p>
          <w:p w:rsidR="00475AC4" w:rsidRDefault="00475AC4" w:rsidP="00C14373">
            <w:pPr>
              <w:rPr>
                <w:rFonts w:ascii="Comic Sans MS" w:hAnsi="Comic Sans MS"/>
              </w:rPr>
            </w:pPr>
            <w:r>
              <w:rPr>
                <w:rFonts w:ascii="Comic Sans MS" w:hAnsi="Comic Sans MS"/>
              </w:rPr>
              <w:t xml:space="preserve">Your equipment </w:t>
            </w:r>
          </w:p>
          <w:p w:rsidR="00475AC4" w:rsidRDefault="00475AC4" w:rsidP="00C14373">
            <w:pPr>
              <w:rPr>
                <w:rFonts w:ascii="Comic Sans MS" w:hAnsi="Comic Sans MS"/>
              </w:rPr>
            </w:pPr>
            <w:r w:rsidRPr="00475AC4">
              <w:rPr>
                <w:rFonts w:ascii="Comic Sans MS" w:hAnsi="Comic Sans MS"/>
              </w:rPr>
              <w:t>What was easy and hard to carry o</w:t>
            </w:r>
            <w:r>
              <w:rPr>
                <w:rFonts w:ascii="Comic Sans MS" w:hAnsi="Comic Sans MS"/>
              </w:rPr>
              <w:t xml:space="preserve">ut </w:t>
            </w:r>
          </w:p>
          <w:p w:rsidR="00C76967" w:rsidRDefault="00475AC4" w:rsidP="00C14373">
            <w:pPr>
              <w:rPr>
                <w:rFonts w:ascii="Comic Sans MS" w:hAnsi="Comic Sans MS"/>
              </w:rPr>
            </w:pPr>
            <w:r w:rsidRPr="00475AC4">
              <w:rPr>
                <w:rFonts w:ascii="Comic Sans MS" w:hAnsi="Comic Sans MS"/>
              </w:rPr>
              <w:t>Your result</w:t>
            </w:r>
          </w:p>
        </w:tc>
        <w:tc>
          <w:tcPr>
            <w:tcW w:w="4172" w:type="dxa"/>
          </w:tcPr>
          <w:p w:rsidR="00C14373" w:rsidRDefault="00C76967" w:rsidP="00C14373">
            <w:pPr>
              <w:rPr>
                <w:rFonts w:ascii="Comic Sans MS" w:hAnsi="Comic Sans MS"/>
              </w:rPr>
            </w:pPr>
            <w:r>
              <w:rPr>
                <w:rFonts w:ascii="Comic Sans MS" w:hAnsi="Comic Sans MS"/>
              </w:rPr>
              <w:t>Task 2 Fair Test</w:t>
            </w:r>
            <w:r>
              <w:rPr>
                <w:rFonts w:ascii="Comic Sans MS" w:hAnsi="Comic Sans MS"/>
              </w:rPr>
              <w:t xml:space="preserve"> on the website. </w:t>
            </w:r>
          </w:p>
        </w:tc>
      </w:tr>
      <w:tr w:rsidR="00C14373" w:rsidTr="00C76967">
        <w:tc>
          <w:tcPr>
            <w:tcW w:w="1463" w:type="dxa"/>
          </w:tcPr>
          <w:p w:rsidR="00C14373" w:rsidRDefault="00C14373" w:rsidP="00C14373">
            <w:pPr>
              <w:rPr>
                <w:rFonts w:ascii="Comic Sans MS" w:hAnsi="Comic Sans MS"/>
              </w:rPr>
            </w:pPr>
            <w:r>
              <w:rPr>
                <w:rFonts w:ascii="Comic Sans MS" w:hAnsi="Comic Sans MS"/>
              </w:rPr>
              <w:t>Activity 3</w:t>
            </w:r>
          </w:p>
          <w:p w:rsidR="00C14373" w:rsidRDefault="00C14373" w:rsidP="00C14373">
            <w:pPr>
              <w:rPr>
                <w:rFonts w:ascii="Comic Sans MS" w:hAnsi="Comic Sans MS"/>
              </w:rPr>
            </w:pPr>
          </w:p>
        </w:tc>
        <w:tc>
          <w:tcPr>
            <w:tcW w:w="8313" w:type="dxa"/>
          </w:tcPr>
          <w:p w:rsidR="00D1536A" w:rsidRPr="00446C89" w:rsidRDefault="00D1536A" w:rsidP="00446C89">
            <w:pPr>
              <w:rPr>
                <w:rFonts w:ascii="Comic Sans MS" w:hAnsi="Comic Sans MS"/>
              </w:rPr>
            </w:pPr>
            <w:r w:rsidRPr="00446C89">
              <w:rPr>
                <w:rFonts w:ascii="Comic Sans MS" w:hAnsi="Comic Sans MS"/>
              </w:rPr>
              <w:t>Research VE day</w:t>
            </w:r>
          </w:p>
          <w:p w:rsidR="00D1536A" w:rsidRDefault="00D1536A" w:rsidP="00D1536A">
            <w:pPr>
              <w:rPr>
                <w:rFonts w:ascii="Comic Sans MS" w:hAnsi="Comic Sans MS"/>
              </w:rPr>
            </w:pPr>
            <w:r w:rsidRPr="00D1536A">
              <w:rPr>
                <w:rFonts w:ascii="Comic Sans MS" w:hAnsi="Comic Sans MS"/>
              </w:rPr>
              <w:t xml:space="preserve"> Here are some useful websites:</w:t>
            </w:r>
          </w:p>
          <w:p w:rsidR="00C14373" w:rsidRPr="00D1536A" w:rsidRDefault="00D1536A" w:rsidP="00D1536A">
            <w:pPr>
              <w:rPr>
                <w:rFonts w:ascii="Comic Sans MS" w:hAnsi="Comic Sans MS"/>
              </w:rPr>
            </w:pPr>
            <w:r w:rsidRPr="00D1536A">
              <w:rPr>
                <w:rFonts w:ascii="Comic Sans MS" w:hAnsi="Comic Sans MS"/>
              </w:rPr>
              <w:t xml:space="preserve"> </w:t>
            </w:r>
            <w:hyperlink r:id="rId13" w:history="1">
              <w:r w:rsidRPr="00D1536A">
                <w:rPr>
                  <w:rStyle w:val="Hyperlink"/>
                  <w:rFonts w:ascii="Comic Sans MS" w:hAnsi="Comic Sans MS"/>
                </w:rPr>
                <w:t>https://www.bbc.co.uk/newsround/48201749</w:t>
              </w:r>
            </w:hyperlink>
            <w:r w:rsidRPr="00D1536A">
              <w:rPr>
                <w:rFonts w:ascii="Comic Sans MS" w:hAnsi="Comic Sans MS"/>
              </w:rPr>
              <w:t xml:space="preserve"> </w:t>
            </w:r>
          </w:p>
          <w:p w:rsidR="00446C89" w:rsidRDefault="00D1536A" w:rsidP="00D1536A">
            <w:pPr>
              <w:rPr>
                <w:rFonts w:ascii="Comic Sans MS" w:hAnsi="Comic Sans MS"/>
              </w:rPr>
            </w:pPr>
            <w:hyperlink r:id="rId14" w:history="1">
              <w:r w:rsidRPr="00D1536A">
                <w:rPr>
                  <w:rStyle w:val="Hyperlink"/>
                  <w:rFonts w:ascii="Comic Sans MS" w:hAnsi="Comic Sans MS"/>
                </w:rPr>
                <w:t>https://www.bbc.co.uk/teach/class-clips-video/history-ks2-ve-day/z7xtmfr</w:t>
              </w:r>
            </w:hyperlink>
          </w:p>
          <w:p w:rsidR="00D1536A" w:rsidRPr="00D1536A" w:rsidRDefault="00D1536A" w:rsidP="00D1536A">
            <w:pPr>
              <w:rPr>
                <w:rFonts w:ascii="Comic Sans MS" w:hAnsi="Comic Sans MS"/>
              </w:rPr>
            </w:pPr>
            <w:bookmarkStart w:id="0" w:name="_GoBack"/>
            <w:bookmarkEnd w:id="0"/>
            <w:r w:rsidRPr="00D1536A">
              <w:rPr>
                <w:rFonts w:ascii="Comic Sans MS" w:hAnsi="Comic Sans MS"/>
              </w:rPr>
              <w:t xml:space="preserve"> </w:t>
            </w:r>
          </w:p>
          <w:p w:rsidR="00BD7218" w:rsidRPr="00446C89" w:rsidRDefault="00BD7218" w:rsidP="00446C89">
            <w:pPr>
              <w:rPr>
                <w:rFonts w:ascii="Comic Sans MS" w:hAnsi="Comic Sans MS"/>
              </w:rPr>
            </w:pPr>
            <w:r w:rsidRPr="00446C89">
              <w:rPr>
                <w:rFonts w:ascii="Comic Sans MS" w:hAnsi="Comic Sans MS"/>
              </w:rPr>
              <w:t>Have a go at writing a diary entry for 8</w:t>
            </w:r>
            <w:r w:rsidRPr="00446C89">
              <w:rPr>
                <w:rFonts w:ascii="Comic Sans MS" w:hAnsi="Comic Sans MS"/>
                <w:vertAlign w:val="superscript"/>
              </w:rPr>
              <w:t>th</w:t>
            </w:r>
            <w:r w:rsidRPr="00446C89">
              <w:rPr>
                <w:rFonts w:ascii="Comic Sans MS" w:hAnsi="Comic Sans MS"/>
              </w:rPr>
              <w:t xml:space="preserve"> May 1945 – you could write as a soldier, a child, a teacher</w:t>
            </w:r>
          </w:p>
          <w:p w:rsidR="00BD7218" w:rsidRPr="00BD7218" w:rsidRDefault="00BD7218" w:rsidP="00BD7218">
            <w:pPr>
              <w:pStyle w:val="ListParagraph"/>
              <w:numPr>
                <w:ilvl w:val="0"/>
                <w:numId w:val="23"/>
              </w:numPr>
              <w:rPr>
                <w:rFonts w:ascii="Comic Sans MS" w:hAnsi="Comic Sans MS"/>
              </w:rPr>
            </w:pPr>
            <w:r>
              <w:rPr>
                <w:rFonts w:ascii="Comic Sans MS" w:hAnsi="Comic Sans MS"/>
              </w:rPr>
              <w:lastRenderedPageBreak/>
              <w:t>If you have older members within your family perhaps you could ask them about their e</w:t>
            </w:r>
            <w:r w:rsidR="00D1536A">
              <w:rPr>
                <w:rFonts w:ascii="Comic Sans MS" w:hAnsi="Comic Sans MS"/>
              </w:rPr>
              <w:t>xperiences.</w:t>
            </w:r>
          </w:p>
        </w:tc>
        <w:tc>
          <w:tcPr>
            <w:tcW w:w="4172" w:type="dxa"/>
          </w:tcPr>
          <w:p w:rsidR="00C14373" w:rsidRDefault="00D1536A" w:rsidP="00C14373">
            <w:pPr>
              <w:rPr>
                <w:rFonts w:ascii="Comic Sans MS" w:hAnsi="Comic Sans MS"/>
              </w:rPr>
            </w:pPr>
            <w:r>
              <w:rPr>
                <w:rFonts w:ascii="Comic Sans MS" w:hAnsi="Comic Sans MS"/>
              </w:rPr>
              <w:lastRenderedPageBreak/>
              <w:t xml:space="preserve">Diary format on the website. This is a template - you do not need to print it you can make your own. </w:t>
            </w:r>
          </w:p>
        </w:tc>
      </w:tr>
      <w:tr w:rsidR="00C14373" w:rsidTr="00C76967">
        <w:tc>
          <w:tcPr>
            <w:tcW w:w="1463" w:type="dxa"/>
          </w:tcPr>
          <w:p w:rsidR="00C14373" w:rsidRDefault="00C76967" w:rsidP="00C14373">
            <w:pPr>
              <w:rPr>
                <w:rFonts w:ascii="Comic Sans MS" w:hAnsi="Comic Sans MS"/>
              </w:rPr>
            </w:pPr>
            <w:r>
              <w:rPr>
                <w:rFonts w:ascii="Comic Sans MS" w:hAnsi="Comic Sans MS"/>
              </w:rPr>
              <w:t>Activity 4</w:t>
            </w:r>
          </w:p>
          <w:p w:rsidR="00C14373" w:rsidRDefault="00C14373" w:rsidP="00C14373">
            <w:pPr>
              <w:rPr>
                <w:rFonts w:ascii="Comic Sans MS" w:hAnsi="Comic Sans MS"/>
              </w:rPr>
            </w:pPr>
          </w:p>
        </w:tc>
        <w:tc>
          <w:tcPr>
            <w:tcW w:w="8313" w:type="dxa"/>
          </w:tcPr>
          <w:p w:rsidR="001D3A88" w:rsidRDefault="001D3A88" w:rsidP="00752FFD">
            <w:pPr>
              <w:rPr>
                <w:rFonts w:ascii="Comic Sans MS" w:hAnsi="Comic Sans MS"/>
              </w:rPr>
            </w:pPr>
            <w:r>
              <w:rPr>
                <w:rFonts w:ascii="Comic Sans MS" w:hAnsi="Comic Sans MS"/>
              </w:rPr>
              <w:t>Can I design and make bunting to celebrate the anniversary of VE day?</w:t>
            </w:r>
          </w:p>
          <w:p w:rsidR="001D3A88" w:rsidRDefault="001D3A88" w:rsidP="00752FFD">
            <w:pPr>
              <w:rPr>
                <w:rFonts w:ascii="Comic Sans MS" w:hAnsi="Comic Sans MS"/>
              </w:rPr>
            </w:pPr>
          </w:p>
          <w:p w:rsidR="00752FFD" w:rsidRDefault="00752FFD" w:rsidP="00752FFD">
            <w:pPr>
              <w:rPr>
                <w:rFonts w:ascii="Comic Sans MS" w:hAnsi="Comic Sans MS"/>
              </w:rPr>
            </w:pPr>
            <w:r>
              <w:rPr>
                <w:rFonts w:ascii="Comic Sans MS" w:hAnsi="Comic Sans MS"/>
              </w:rPr>
              <w:t>On Friday the 8</w:t>
            </w:r>
            <w:r w:rsidRPr="00752FFD">
              <w:rPr>
                <w:rFonts w:ascii="Comic Sans MS" w:hAnsi="Comic Sans MS"/>
                <w:vertAlign w:val="superscript"/>
              </w:rPr>
              <w:t>th</w:t>
            </w:r>
            <w:r>
              <w:rPr>
                <w:rFonts w:ascii="Comic Sans MS" w:hAnsi="Comic Sans MS"/>
              </w:rPr>
              <w:t xml:space="preserve"> May, it is the 75</w:t>
            </w:r>
            <w:r w:rsidRPr="00752FFD">
              <w:rPr>
                <w:rFonts w:ascii="Comic Sans MS" w:hAnsi="Comic Sans MS"/>
                <w:vertAlign w:val="superscript"/>
              </w:rPr>
              <w:t>th</w:t>
            </w:r>
            <w:r>
              <w:rPr>
                <w:rFonts w:ascii="Comic Sans MS" w:hAnsi="Comic Sans MS"/>
              </w:rPr>
              <w:t xml:space="preserve"> anniversary of the</w:t>
            </w:r>
            <w:r w:rsidR="00C76967">
              <w:rPr>
                <w:rFonts w:ascii="Comic Sans MS" w:hAnsi="Comic Sans MS"/>
              </w:rPr>
              <w:t xml:space="preserve"> end of the war in Europe</w:t>
            </w:r>
            <w:r>
              <w:rPr>
                <w:rFonts w:ascii="Comic Sans MS" w:hAnsi="Comic Sans MS"/>
              </w:rPr>
              <w:t>. To celebrate this special day we would like you to design and make some bunting to hang in your window, If you would like to you can send your photo to the BBC as part of their ‘Great British Bunting’ project. Please could you also email admin your photos and state if you give consent for them to be uploaded onto the school website and Facebook page.</w:t>
            </w:r>
          </w:p>
          <w:p w:rsidR="00094400" w:rsidRPr="002143E0" w:rsidRDefault="00752FFD" w:rsidP="00752FFD">
            <w:pPr>
              <w:rPr>
                <w:rFonts w:ascii="Comic Sans MS" w:hAnsi="Comic Sans MS"/>
              </w:rPr>
            </w:pPr>
            <w:r>
              <w:rPr>
                <w:rFonts w:ascii="Comic Sans MS" w:hAnsi="Comic Sans MS"/>
              </w:rPr>
              <w:t xml:space="preserve"> </w:t>
            </w:r>
          </w:p>
        </w:tc>
        <w:tc>
          <w:tcPr>
            <w:tcW w:w="4172" w:type="dxa"/>
          </w:tcPr>
          <w:p w:rsidR="00752FFD" w:rsidRDefault="004402ED" w:rsidP="00C14373">
            <w:pPr>
              <w:rPr>
                <w:rFonts w:ascii="Comic Sans MS" w:hAnsi="Comic Sans MS"/>
              </w:rPr>
            </w:pPr>
            <w:hyperlink r:id="rId15" w:history="1">
              <w:r w:rsidR="00752FFD" w:rsidRPr="00A6210C">
                <w:rPr>
                  <w:rStyle w:val="Hyperlink"/>
                  <w:rFonts w:ascii="Comic Sans MS" w:hAnsi="Comic Sans MS"/>
                </w:rPr>
                <w:t>https://www.bbc.co.uk/programmes/articles/4TrqYDyf4PMdLypxzyTwGDg/great-british-bunting</w:t>
              </w:r>
            </w:hyperlink>
            <w:r w:rsidR="00752FFD">
              <w:rPr>
                <w:rFonts w:ascii="Comic Sans MS" w:hAnsi="Comic Sans MS"/>
              </w:rPr>
              <w:t xml:space="preserve"> </w:t>
            </w:r>
          </w:p>
        </w:tc>
      </w:tr>
    </w:tbl>
    <w:p w:rsidR="005C2162" w:rsidRDefault="005C2162" w:rsidP="005C2162">
      <w:pPr>
        <w:rPr>
          <w:rFonts w:ascii="Comic Sans MS" w:hAnsi="Comic Sans MS"/>
          <w:b/>
          <w:u w:val="single"/>
        </w:rPr>
      </w:pPr>
    </w:p>
    <w:p w:rsidR="00335BF9" w:rsidRPr="005C2162" w:rsidRDefault="00335BF9" w:rsidP="005C2162">
      <w:pPr>
        <w:rPr>
          <w:rFonts w:ascii="Comic Sans MS" w:hAnsi="Comic Sans MS"/>
          <w:b/>
          <w:u w:val="single"/>
        </w:rPr>
      </w:pPr>
    </w:p>
    <w:sectPr w:rsidR="00335BF9" w:rsidRPr="005C2162" w:rsidSect="00E21B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2ED" w:rsidRDefault="004402ED" w:rsidP="00417DF3">
      <w:pPr>
        <w:spacing w:after="0" w:line="240" w:lineRule="auto"/>
      </w:pPr>
      <w:r>
        <w:separator/>
      </w:r>
    </w:p>
  </w:endnote>
  <w:endnote w:type="continuationSeparator" w:id="0">
    <w:p w:rsidR="004402ED" w:rsidRDefault="004402ED" w:rsidP="0041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F3" w:rsidRDefault="00417DF3">
    <w:pPr>
      <w:pStyle w:val="Footer"/>
    </w:pPr>
    <w:r w:rsidRPr="005C2162">
      <w:rPr>
        <w:rFonts w:ascii="Comic Sans MS" w:hAnsi="Comic Sans MS"/>
        <w:b/>
        <w:noProof/>
        <w:u w:val="single"/>
        <w:lang w:eastAsia="en-GB"/>
      </w:rPr>
      <w:drawing>
        <wp:anchor distT="0" distB="0" distL="114300" distR="114300" simplePos="0" relativeHeight="251659264" behindDoc="0" locked="0" layoutInCell="1" allowOverlap="1" wp14:anchorId="16F44DF3" wp14:editId="355F1A47">
          <wp:simplePos x="0" y="0"/>
          <wp:positionH relativeFrom="column">
            <wp:posOffset>8258175</wp:posOffset>
          </wp:positionH>
          <wp:positionV relativeFrom="paragraph">
            <wp:posOffset>8890</wp:posOffset>
          </wp:positionV>
          <wp:extent cx="1143000" cy="1165860"/>
          <wp:effectExtent l="0" t="0" r="0" b="0"/>
          <wp:wrapNone/>
          <wp:docPr id="2" name="Picture 2"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osephs-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65860"/>
                  </a:xfrm>
                  <a:prstGeom prst="rect">
                    <a:avLst/>
                  </a:prstGeom>
                  <a:noFill/>
                </pic:spPr>
              </pic:pic>
            </a:graphicData>
          </a:graphic>
          <wp14:sizeRelH relativeFrom="page">
            <wp14:pctWidth>0</wp14:pctWidth>
          </wp14:sizeRelH>
          <wp14:sizeRelV relativeFrom="page">
            <wp14:pctHeight>0</wp14:pctHeight>
          </wp14:sizeRelV>
        </wp:anchor>
      </w:drawing>
    </w:r>
    <w:r>
      <w:t>St Joseph’s Primary School</w:t>
    </w:r>
  </w:p>
  <w:p w:rsidR="00417DF3" w:rsidRDefault="00417DF3">
    <w:pPr>
      <w:pStyle w:val="Footer"/>
    </w:pPr>
  </w:p>
  <w:p w:rsidR="00417DF3" w:rsidRDefault="00417DF3">
    <w:pPr>
      <w:pStyle w:val="Footer"/>
    </w:pPr>
  </w:p>
  <w:p w:rsidR="00417DF3" w:rsidRDefault="00417DF3">
    <w:pPr>
      <w:pStyle w:val="Footer"/>
    </w:pPr>
  </w:p>
  <w:p w:rsidR="00417DF3" w:rsidRDefault="00417DF3" w:rsidP="00417DF3">
    <w:pPr>
      <w:pStyle w:val="Footer"/>
      <w:tabs>
        <w:tab w:val="clear" w:pos="4513"/>
        <w:tab w:val="clear" w:pos="9026"/>
        <w:tab w:val="left" w:pos="132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2ED" w:rsidRDefault="004402ED" w:rsidP="00417DF3">
      <w:pPr>
        <w:spacing w:after="0" w:line="240" w:lineRule="auto"/>
      </w:pPr>
      <w:r>
        <w:separator/>
      </w:r>
    </w:p>
  </w:footnote>
  <w:footnote w:type="continuationSeparator" w:id="0">
    <w:p w:rsidR="004402ED" w:rsidRDefault="004402ED" w:rsidP="00417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18F2"/>
    <w:multiLevelType w:val="hybridMultilevel"/>
    <w:tmpl w:val="46B6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63CA6"/>
    <w:multiLevelType w:val="hybridMultilevel"/>
    <w:tmpl w:val="C8F0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C6D6F"/>
    <w:multiLevelType w:val="hybridMultilevel"/>
    <w:tmpl w:val="35BE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6394F"/>
    <w:multiLevelType w:val="hybridMultilevel"/>
    <w:tmpl w:val="B460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A05D6"/>
    <w:multiLevelType w:val="hybridMultilevel"/>
    <w:tmpl w:val="1B22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261C2"/>
    <w:multiLevelType w:val="hybridMultilevel"/>
    <w:tmpl w:val="2B46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573C1"/>
    <w:multiLevelType w:val="hybridMultilevel"/>
    <w:tmpl w:val="0A34A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D05A04"/>
    <w:multiLevelType w:val="hybridMultilevel"/>
    <w:tmpl w:val="1D5CDC1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15:restartNumberingAfterBreak="0">
    <w:nsid w:val="39DE4487"/>
    <w:multiLevelType w:val="hybridMultilevel"/>
    <w:tmpl w:val="820A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518A0"/>
    <w:multiLevelType w:val="hybridMultilevel"/>
    <w:tmpl w:val="DDE8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80635"/>
    <w:multiLevelType w:val="hybridMultilevel"/>
    <w:tmpl w:val="C07C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33AE1"/>
    <w:multiLevelType w:val="hybridMultilevel"/>
    <w:tmpl w:val="23E0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D2304"/>
    <w:multiLevelType w:val="hybridMultilevel"/>
    <w:tmpl w:val="EC76E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DB3AAF"/>
    <w:multiLevelType w:val="hybridMultilevel"/>
    <w:tmpl w:val="FE28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EB29D7"/>
    <w:multiLevelType w:val="hybridMultilevel"/>
    <w:tmpl w:val="A1F6C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B5D81"/>
    <w:multiLevelType w:val="hybridMultilevel"/>
    <w:tmpl w:val="E954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C6D41"/>
    <w:multiLevelType w:val="hybridMultilevel"/>
    <w:tmpl w:val="7CF6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C8172A"/>
    <w:multiLevelType w:val="hybridMultilevel"/>
    <w:tmpl w:val="B17EC94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6A2A16C7"/>
    <w:multiLevelType w:val="hybridMultilevel"/>
    <w:tmpl w:val="E57A03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1187A79"/>
    <w:multiLevelType w:val="hybridMultilevel"/>
    <w:tmpl w:val="7EDAE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55058"/>
    <w:multiLevelType w:val="hybridMultilevel"/>
    <w:tmpl w:val="F90E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15001"/>
    <w:multiLevelType w:val="multilevel"/>
    <w:tmpl w:val="EAC8B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8119F5"/>
    <w:multiLevelType w:val="hybridMultilevel"/>
    <w:tmpl w:val="1ADA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2"/>
  </w:num>
  <w:num w:numId="5">
    <w:abstractNumId w:val="9"/>
  </w:num>
  <w:num w:numId="6">
    <w:abstractNumId w:val="16"/>
  </w:num>
  <w:num w:numId="7">
    <w:abstractNumId w:val="10"/>
  </w:num>
  <w:num w:numId="8">
    <w:abstractNumId w:val="3"/>
  </w:num>
  <w:num w:numId="9">
    <w:abstractNumId w:val="14"/>
  </w:num>
  <w:num w:numId="10">
    <w:abstractNumId w:val="4"/>
  </w:num>
  <w:num w:numId="11">
    <w:abstractNumId w:val="20"/>
  </w:num>
  <w:num w:numId="12">
    <w:abstractNumId w:val="21"/>
  </w:num>
  <w:num w:numId="13">
    <w:abstractNumId w:val="6"/>
  </w:num>
  <w:num w:numId="14">
    <w:abstractNumId w:val="13"/>
  </w:num>
  <w:num w:numId="15">
    <w:abstractNumId w:val="22"/>
  </w:num>
  <w:num w:numId="16">
    <w:abstractNumId w:val="12"/>
  </w:num>
  <w:num w:numId="17">
    <w:abstractNumId w:val="17"/>
  </w:num>
  <w:num w:numId="18">
    <w:abstractNumId w:val="1"/>
  </w:num>
  <w:num w:numId="19">
    <w:abstractNumId w:val="18"/>
  </w:num>
  <w:num w:numId="20">
    <w:abstractNumId w:val="8"/>
  </w:num>
  <w:num w:numId="21">
    <w:abstractNumId w:val="19"/>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62"/>
    <w:rsid w:val="00056E53"/>
    <w:rsid w:val="00085852"/>
    <w:rsid w:val="00085D74"/>
    <w:rsid w:val="00094400"/>
    <w:rsid w:val="000C1841"/>
    <w:rsid w:val="000F7A34"/>
    <w:rsid w:val="001314A2"/>
    <w:rsid w:val="0013678C"/>
    <w:rsid w:val="00156C2C"/>
    <w:rsid w:val="00164B47"/>
    <w:rsid w:val="0016703F"/>
    <w:rsid w:val="001871DF"/>
    <w:rsid w:val="00197D27"/>
    <w:rsid w:val="001B0B64"/>
    <w:rsid w:val="001C4A3C"/>
    <w:rsid w:val="001D3A88"/>
    <w:rsid w:val="001E0935"/>
    <w:rsid w:val="001F136E"/>
    <w:rsid w:val="001F3E29"/>
    <w:rsid w:val="002028B7"/>
    <w:rsid w:val="002143E0"/>
    <w:rsid w:val="0023430A"/>
    <w:rsid w:val="0026704A"/>
    <w:rsid w:val="00271BB7"/>
    <w:rsid w:val="002728C9"/>
    <w:rsid w:val="0027678D"/>
    <w:rsid w:val="00293227"/>
    <w:rsid w:val="002A5781"/>
    <w:rsid w:val="002D7153"/>
    <w:rsid w:val="003167AD"/>
    <w:rsid w:val="0033369F"/>
    <w:rsid w:val="00335BF9"/>
    <w:rsid w:val="00352DFF"/>
    <w:rsid w:val="0037357D"/>
    <w:rsid w:val="0038537A"/>
    <w:rsid w:val="00387A5A"/>
    <w:rsid w:val="003950F3"/>
    <w:rsid w:val="003D1E19"/>
    <w:rsid w:val="003F0F1C"/>
    <w:rsid w:val="003F3870"/>
    <w:rsid w:val="00417DF3"/>
    <w:rsid w:val="00421F66"/>
    <w:rsid w:val="004402ED"/>
    <w:rsid w:val="00446C89"/>
    <w:rsid w:val="00463038"/>
    <w:rsid w:val="004705AB"/>
    <w:rsid w:val="00475AC4"/>
    <w:rsid w:val="0048544C"/>
    <w:rsid w:val="004B0039"/>
    <w:rsid w:val="004D3394"/>
    <w:rsid w:val="004E0FF4"/>
    <w:rsid w:val="004E6797"/>
    <w:rsid w:val="00505876"/>
    <w:rsid w:val="005072D6"/>
    <w:rsid w:val="005163EC"/>
    <w:rsid w:val="0054591D"/>
    <w:rsid w:val="005866BB"/>
    <w:rsid w:val="005B61AE"/>
    <w:rsid w:val="005C2162"/>
    <w:rsid w:val="005D66E5"/>
    <w:rsid w:val="005E2E25"/>
    <w:rsid w:val="00663A16"/>
    <w:rsid w:val="006806C0"/>
    <w:rsid w:val="00697EEE"/>
    <w:rsid w:val="006B5051"/>
    <w:rsid w:val="006C4F96"/>
    <w:rsid w:val="006E4DD8"/>
    <w:rsid w:val="00726822"/>
    <w:rsid w:val="00731DE2"/>
    <w:rsid w:val="00752FFD"/>
    <w:rsid w:val="0077424B"/>
    <w:rsid w:val="007C1273"/>
    <w:rsid w:val="007F61CC"/>
    <w:rsid w:val="0080208A"/>
    <w:rsid w:val="0081664B"/>
    <w:rsid w:val="0083021E"/>
    <w:rsid w:val="00863336"/>
    <w:rsid w:val="00867C7C"/>
    <w:rsid w:val="008856A6"/>
    <w:rsid w:val="0089548B"/>
    <w:rsid w:val="008C66AB"/>
    <w:rsid w:val="008E7288"/>
    <w:rsid w:val="00925597"/>
    <w:rsid w:val="00953A2D"/>
    <w:rsid w:val="009762EF"/>
    <w:rsid w:val="009C786D"/>
    <w:rsid w:val="009D40F7"/>
    <w:rsid w:val="00A22E08"/>
    <w:rsid w:val="00A37701"/>
    <w:rsid w:val="00A46603"/>
    <w:rsid w:val="00A56F96"/>
    <w:rsid w:val="00AA295C"/>
    <w:rsid w:val="00AC52FC"/>
    <w:rsid w:val="00AE652C"/>
    <w:rsid w:val="00AF6D1B"/>
    <w:rsid w:val="00B37999"/>
    <w:rsid w:val="00B62F80"/>
    <w:rsid w:val="00B634E7"/>
    <w:rsid w:val="00B930E4"/>
    <w:rsid w:val="00BA4E4F"/>
    <w:rsid w:val="00BA5889"/>
    <w:rsid w:val="00BA5C00"/>
    <w:rsid w:val="00BD7218"/>
    <w:rsid w:val="00C14373"/>
    <w:rsid w:val="00C25A88"/>
    <w:rsid w:val="00C327FF"/>
    <w:rsid w:val="00C76967"/>
    <w:rsid w:val="00C775E2"/>
    <w:rsid w:val="00CE4576"/>
    <w:rsid w:val="00CE637F"/>
    <w:rsid w:val="00D1536A"/>
    <w:rsid w:val="00D25B81"/>
    <w:rsid w:val="00D41341"/>
    <w:rsid w:val="00D73C94"/>
    <w:rsid w:val="00D9532D"/>
    <w:rsid w:val="00DB0029"/>
    <w:rsid w:val="00DD03FD"/>
    <w:rsid w:val="00DF4550"/>
    <w:rsid w:val="00E014D4"/>
    <w:rsid w:val="00E21B15"/>
    <w:rsid w:val="00E65BDC"/>
    <w:rsid w:val="00E75985"/>
    <w:rsid w:val="00E90271"/>
    <w:rsid w:val="00EA54F5"/>
    <w:rsid w:val="00EE2170"/>
    <w:rsid w:val="00EF17A9"/>
    <w:rsid w:val="00F21B2B"/>
    <w:rsid w:val="00F35F6A"/>
    <w:rsid w:val="00F3610A"/>
    <w:rsid w:val="00F429C3"/>
    <w:rsid w:val="00F61D47"/>
    <w:rsid w:val="00F9046D"/>
    <w:rsid w:val="00FD5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EE01C-6304-4461-8E85-9287D7F0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162"/>
    <w:rPr>
      <w:color w:val="0563C1" w:themeColor="hyperlink"/>
      <w:u w:val="single"/>
    </w:rPr>
  </w:style>
  <w:style w:type="table" w:styleId="TableGrid">
    <w:name w:val="Table Grid"/>
    <w:basedOn w:val="TableNormal"/>
    <w:uiPriority w:val="39"/>
    <w:rsid w:val="005C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7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DF3"/>
  </w:style>
  <w:style w:type="paragraph" w:styleId="Footer">
    <w:name w:val="footer"/>
    <w:basedOn w:val="Normal"/>
    <w:link w:val="FooterChar"/>
    <w:uiPriority w:val="99"/>
    <w:unhideWhenUsed/>
    <w:rsid w:val="00417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DF3"/>
  </w:style>
  <w:style w:type="paragraph" w:styleId="ListParagraph">
    <w:name w:val="List Paragraph"/>
    <w:basedOn w:val="Normal"/>
    <w:qFormat/>
    <w:rsid w:val="0089548B"/>
    <w:pPr>
      <w:ind w:left="720"/>
      <w:contextualSpacing/>
    </w:pPr>
  </w:style>
  <w:style w:type="character" w:styleId="FollowedHyperlink">
    <w:name w:val="FollowedHyperlink"/>
    <w:basedOn w:val="DefaultParagraphFont"/>
    <w:uiPriority w:val="99"/>
    <w:semiHidden/>
    <w:unhideWhenUsed/>
    <w:rsid w:val="00DF45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6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jo.uk" TargetMode="External"/><Relationship Id="rId13" Type="http://schemas.openxmlformats.org/officeDocument/2006/relationships/hyperlink" Target="https://www.bbc.co.uk/newsround/4820174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bbc.co.uk/programmes/articles/4TrqYDyf4PMdLypxzyTwGDg/great-british-buntin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stjosephsprimaryschool.com/website/home_learning_04052020/477542" TargetMode="External"/><Relationship Id="rId14" Type="http://schemas.openxmlformats.org/officeDocument/2006/relationships/hyperlink" Target="https://www.bbc.co.uk/teach/class-clips-video/history-ks2-ve-day/z7xtm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11</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Rowe</dc:creator>
  <cp:keywords/>
  <dc:description/>
  <cp:lastModifiedBy>Rachel Spinks</cp:lastModifiedBy>
  <cp:revision>26</cp:revision>
  <dcterms:created xsi:type="dcterms:W3CDTF">2020-04-26T17:54:00Z</dcterms:created>
  <dcterms:modified xsi:type="dcterms:W3CDTF">2020-05-03T14:40:00Z</dcterms:modified>
</cp:coreProperties>
</file>