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E9F" w:rsidRDefault="007A3E9F" w:rsidP="00742B1D">
      <w:pPr>
        <w:rPr>
          <w:rFonts w:ascii="Arial" w:hAnsi="Arial" w:cs="Arial"/>
          <w:sz w:val="24"/>
          <w:szCs w:val="24"/>
        </w:rPr>
      </w:pPr>
      <w:bookmarkStart w:id="0" w:name="_GoBack"/>
      <w:bookmarkEnd w:id="0"/>
      <w:r>
        <w:rPr>
          <w:rFonts w:ascii="Arial" w:hAnsi="Arial" w:cs="Arial"/>
          <w:noProof/>
        </w:rPr>
        <w:drawing>
          <wp:inline distT="0" distB="0" distL="0" distR="0">
            <wp:extent cx="5962650" cy="1485900"/>
            <wp:effectExtent l="0" t="0" r="0" b="0"/>
            <wp:docPr id="1" name="Picture 1" descr="C:\Users\slingsbyj\AppData\Local\Microsoft\Windows\Temporary Internet Files\Content.Outlook\L7BZRC85\Devon_school_nurse_creative v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ingsbyj\AppData\Local\Microsoft\Windows\Temporary Internet Files\Content.Outlook\L7BZRC85\Devon_school_nurse_creative v 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1485900"/>
                    </a:xfrm>
                    <a:prstGeom prst="rect">
                      <a:avLst/>
                    </a:prstGeom>
                    <a:noFill/>
                    <a:ln>
                      <a:noFill/>
                    </a:ln>
                  </pic:spPr>
                </pic:pic>
              </a:graphicData>
            </a:graphic>
          </wp:inline>
        </w:drawing>
      </w:r>
    </w:p>
    <w:p w:rsidR="00B06AC1" w:rsidRPr="00173977" w:rsidRDefault="00173977" w:rsidP="00173977">
      <w:pPr>
        <w:jc w:val="center"/>
        <w:rPr>
          <w:rFonts w:ascii="Arial" w:hAnsi="Arial" w:cs="Arial"/>
          <w:b/>
          <w:sz w:val="28"/>
          <w:szCs w:val="28"/>
        </w:rPr>
      </w:pPr>
      <w:r w:rsidRPr="00173977">
        <w:rPr>
          <w:rFonts w:ascii="Arial" w:hAnsi="Arial" w:cs="Arial"/>
          <w:b/>
          <w:sz w:val="28"/>
          <w:szCs w:val="28"/>
        </w:rPr>
        <w:t xml:space="preserve">School Nursing </w:t>
      </w:r>
      <w:r w:rsidR="00742B1D" w:rsidRPr="00173977">
        <w:rPr>
          <w:rFonts w:ascii="Arial" w:hAnsi="Arial" w:cs="Arial"/>
          <w:b/>
          <w:sz w:val="28"/>
          <w:szCs w:val="28"/>
        </w:rPr>
        <w:t>Service</w:t>
      </w:r>
      <w:r w:rsidR="003075B0">
        <w:rPr>
          <w:rFonts w:ascii="Arial" w:hAnsi="Arial" w:cs="Arial"/>
          <w:b/>
          <w:sz w:val="28"/>
          <w:szCs w:val="28"/>
        </w:rPr>
        <w:t xml:space="preserve"> </w:t>
      </w:r>
      <w:proofErr w:type="spellStart"/>
      <w:r w:rsidR="003075B0">
        <w:rPr>
          <w:rFonts w:ascii="Arial" w:hAnsi="Arial" w:cs="Arial"/>
          <w:b/>
          <w:sz w:val="28"/>
          <w:szCs w:val="28"/>
        </w:rPr>
        <w:t>Update</w:t>
      </w:r>
      <w:r w:rsidR="00307D4D">
        <w:rPr>
          <w:rFonts w:ascii="Arial" w:hAnsi="Arial" w:cs="Arial"/>
          <w:b/>
          <w:sz w:val="28"/>
          <w:szCs w:val="28"/>
        </w:rPr>
        <w:t>_S</w:t>
      </w:r>
      <w:r w:rsidR="00C77359">
        <w:rPr>
          <w:rFonts w:ascii="Arial" w:hAnsi="Arial" w:cs="Arial"/>
          <w:b/>
          <w:sz w:val="28"/>
          <w:szCs w:val="28"/>
        </w:rPr>
        <w:t>ummer</w:t>
      </w:r>
      <w:proofErr w:type="spellEnd"/>
      <w:r w:rsidR="00307D4D">
        <w:rPr>
          <w:rFonts w:ascii="Arial" w:hAnsi="Arial" w:cs="Arial"/>
          <w:b/>
          <w:sz w:val="28"/>
          <w:szCs w:val="28"/>
        </w:rPr>
        <w:t xml:space="preserve"> term 2018</w:t>
      </w:r>
    </w:p>
    <w:p w:rsidR="003075B0" w:rsidRDefault="005E419A" w:rsidP="005E419A">
      <w:pPr>
        <w:spacing w:after="120"/>
        <w:ind w:left="-283" w:right="-283"/>
        <w:rPr>
          <w:rFonts w:ascii="Arial" w:hAnsi="Arial" w:cs="Arial"/>
          <w:sz w:val="24"/>
          <w:szCs w:val="24"/>
        </w:rPr>
      </w:pPr>
      <w:r w:rsidRPr="005E419A">
        <w:rPr>
          <w:rFonts w:ascii="Arial" w:hAnsi="Arial" w:cs="Arial"/>
          <w:b/>
          <w:sz w:val="24"/>
          <w:szCs w:val="24"/>
        </w:rPr>
        <w:t>Find us online at:</w:t>
      </w:r>
      <w:r>
        <w:rPr>
          <w:rFonts w:ascii="Arial" w:hAnsi="Arial" w:cs="Arial"/>
          <w:sz w:val="24"/>
          <w:szCs w:val="24"/>
        </w:rPr>
        <w:t xml:space="preserve"> </w:t>
      </w:r>
      <w:r w:rsidRPr="005E419A">
        <w:rPr>
          <w:rFonts w:ascii="Arial" w:hAnsi="Arial" w:cs="Arial"/>
          <w:b/>
          <w:sz w:val="24"/>
          <w:szCs w:val="24"/>
        </w:rPr>
        <w:t>www.devon</w:t>
      </w:r>
      <w:r w:rsidR="00307D4D">
        <w:rPr>
          <w:rFonts w:ascii="Arial" w:hAnsi="Arial" w:cs="Arial"/>
          <w:b/>
          <w:sz w:val="24"/>
          <w:szCs w:val="24"/>
        </w:rPr>
        <w:t>.</w:t>
      </w:r>
      <w:r w:rsidRPr="005E419A">
        <w:rPr>
          <w:rFonts w:ascii="Arial" w:hAnsi="Arial" w:cs="Arial"/>
          <w:b/>
          <w:sz w:val="24"/>
          <w:szCs w:val="24"/>
        </w:rPr>
        <w:t>integratedchildrensservices</w:t>
      </w:r>
      <w:r w:rsidR="00C77359">
        <w:rPr>
          <w:rFonts w:ascii="Arial" w:hAnsi="Arial" w:cs="Arial"/>
          <w:b/>
          <w:sz w:val="24"/>
          <w:szCs w:val="24"/>
        </w:rPr>
        <w:t>.co.uk</w:t>
      </w:r>
      <w:r w:rsidRPr="005E419A">
        <w:rPr>
          <w:rFonts w:ascii="Arial" w:hAnsi="Arial" w:cs="Arial"/>
          <w:b/>
          <w:sz w:val="24"/>
          <w:szCs w:val="24"/>
        </w:rPr>
        <w:t>/public-health-nursing</w:t>
      </w:r>
      <w:r w:rsidR="00307D4D">
        <w:rPr>
          <w:rFonts w:ascii="Arial" w:hAnsi="Arial" w:cs="Arial"/>
          <w:b/>
          <w:sz w:val="24"/>
          <w:szCs w:val="24"/>
        </w:rPr>
        <w:t>/</w:t>
      </w:r>
    </w:p>
    <w:p w:rsidR="00950C7B" w:rsidRDefault="00937987" w:rsidP="00742B1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E4C31C7" wp14:editId="0C1E74A4">
                <wp:simplePos x="0" y="0"/>
                <wp:positionH relativeFrom="column">
                  <wp:posOffset>-485775</wp:posOffset>
                </wp:positionH>
                <wp:positionV relativeFrom="paragraph">
                  <wp:posOffset>92710</wp:posOffset>
                </wp:positionV>
                <wp:extent cx="6962775" cy="17240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962775" cy="17240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4209D9" w:rsidRDefault="00F00D8C" w:rsidP="005E419A">
                            <w:pPr>
                              <w:spacing w:after="0"/>
                              <w:jc w:val="center"/>
                            </w:pPr>
                            <w:r>
                              <w:t>For anyone who hasn’t received this newsletter before, w</w:t>
                            </w:r>
                            <w:r w:rsidR="00950C7B">
                              <w:t>e work in partnership with schools to:</w:t>
                            </w:r>
                          </w:p>
                          <w:p w:rsidR="00950C7B" w:rsidRPr="00FB0BEC" w:rsidRDefault="00950C7B" w:rsidP="004209D9">
                            <w:pPr>
                              <w:spacing w:after="0"/>
                              <w:rPr>
                                <w:sz w:val="20"/>
                                <w:szCs w:val="20"/>
                              </w:rPr>
                            </w:pPr>
                            <w:r>
                              <w:t>•</w:t>
                            </w:r>
                            <w:r>
                              <w:tab/>
                            </w:r>
                            <w:r w:rsidRPr="00FB0BEC">
                              <w:rPr>
                                <w:sz w:val="20"/>
                                <w:szCs w:val="20"/>
                              </w:rPr>
                              <w:t>Support the schools in the development of health policies that impact on all children and young people.</w:t>
                            </w:r>
                          </w:p>
                          <w:p w:rsidR="00950C7B" w:rsidRPr="00FB0BEC" w:rsidRDefault="00950C7B" w:rsidP="004209D9">
                            <w:pPr>
                              <w:spacing w:after="0"/>
                              <w:rPr>
                                <w:sz w:val="20"/>
                                <w:szCs w:val="20"/>
                              </w:rPr>
                            </w:pPr>
                            <w:r w:rsidRPr="00FB0BEC">
                              <w:rPr>
                                <w:sz w:val="20"/>
                                <w:szCs w:val="20"/>
                              </w:rPr>
                              <w:t>•</w:t>
                            </w:r>
                            <w:r w:rsidRPr="00FB0BEC">
                              <w:rPr>
                                <w:sz w:val="20"/>
                                <w:szCs w:val="20"/>
                              </w:rPr>
                              <w:tab/>
                              <w:t>Identify and support children and young people with medical conditions, to ensure they access the whole curriculum and are not disadvantaged.</w:t>
                            </w:r>
                          </w:p>
                          <w:p w:rsidR="00950C7B" w:rsidRPr="00FB0BEC" w:rsidRDefault="00950C7B" w:rsidP="004209D9">
                            <w:pPr>
                              <w:spacing w:after="0"/>
                              <w:rPr>
                                <w:sz w:val="20"/>
                                <w:szCs w:val="20"/>
                              </w:rPr>
                            </w:pPr>
                            <w:r w:rsidRPr="00FB0BEC">
                              <w:rPr>
                                <w:sz w:val="20"/>
                                <w:szCs w:val="20"/>
                              </w:rPr>
                              <w:t>•</w:t>
                            </w:r>
                            <w:r w:rsidRPr="00FB0BEC">
                              <w:rPr>
                                <w:sz w:val="20"/>
                                <w:szCs w:val="20"/>
                              </w:rPr>
                              <w:tab/>
                              <w:t>Plan for support at transitions as required which includes transitions in and out of the school within the school year</w:t>
                            </w:r>
                          </w:p>
                          <w:p w:rsidR="00950C7B" w:rsidRPr="00FB0BEC" w:rsidRDefault="00950C7B" w:rsidP="004209D9">
                            <w:pPr>
                              <w:spacing w:after="0"/>
                              <w:rPr>
                                <w:sz w:val="20"/>
                                <w:szCs w:val="20"/>
                              </w:rPr>
                            </w:pPr>
                            <w:r w:rsidRPr="00FB0BEC">
                              <w:rPr>
                                <w:sz w:val="20"/>
                                <w:szCs w:val="20"/>
                              </w:rPr>
                              <w:t>•</w:t>
                            </w:r>
                            <w:r w:rsidRPr="00FB0BEC">
                              <w:rPr>
                                <w:sz w:val="20"/>
                                <w:szCs w:val="20"/>
                              </w:rPr>
                              <w:tab/>
                              <w:t xml:space="preserve">Provide </w:t>
                            </w:r>
                            <w:r w:rsidR="006C5EFA">
                              <w:rPr>
                                <w:sz w:val="20"/>
                                <w:szCs w:val="20"/>
                              </w:rPr>
                              <w:t xml:space="preserve">appointment clinics for young people </w:t>
                            </w:r>
                            <w:r w:rsidRPr="00FB0BEC">
                              <w:rPr>
                                <w:sz w:val="20"/>
                                <w:szCs w:val="20"/>
                              </w:rPr>
                              <w:t>in arrangement with secondary schools</w:t>
                            </w:r>
                          </w:p>
                          <w:p w:rsidR="00950C7B" w:rsidRPr="00FB0BEC" w:rsidRDefault="00950C7B" w:rsidP="004209D9">
                            <w:pPr>
                              <w:spacing w:after="0"/>
                              <w:rPr>
                                <w:sz w:val="20"/>
                                <w:szCs w:val="20"/>
                              </w:rPr>
                            </w:pPr>
                            <w:r w:rsidRPr="00FB0BEC">
                              <w:rPr>
                                <w:sz w:val="20"/>
                                <w:szCs w:val="20"/>
                              </w:rPr>
                              <w:t>•</w:t>
                            </w:r>
                            <w:r w:rsidRPr="00FB0BEC">
                              <w:rPr>
                                <w:sz w:val="20"/>
                                <w:szCs w:val="20"/>
                              </w:rPr>
                              <w:tab/>
                              <w:t>Provide targeted hearing screens where a concern has been identified and consent gained for screening.</w:t>
                            </w:r>
                          </w:p>
                          <w:p w:rsidR="00950C7B" w:rsidRPr="00FB0BEC" w:rsidRDefault="00950C7B" w:rsidP="004209D9">
                            <w:pPr>
                              <w:rPr>
                                <w:sz w:val="20"/>
                                <w:szCs w:val="20"/>
                              </w:rPr>
                            </w:pPr>
                            <w:r w:rsidRPr="00FB0BEC">
                              <w:rPr>
                                <w:sz w:val="20"/>
                                <w:szCs w:val="20"/>
                              </w:rPr>
                              <w:t>•</w:t>
                            </w:r>
                            <w:r w:rsidR="006C5EFA">
                              <w:rPr>
                                <w:sz w:val="20"/>
                                <w:szCs w:val="20"/>
                              </w:rPr>
                              <w:t xml:space="preserve">   </w:t>
                            </w:r>
                            <w:r w:rsidR="006C5EFA">
                              <w:rPr>
                                <w:sz w:val="20"/>
                                <w:szCs w:val="20"/>
                              </w:rPr>
                              <w:tab/>
                              <w:t>Provide support, and advice in relation toileting issues, healthy lifestyles, sleep routines and mental health and wellbeing.</w:t>
                            </w:r>
                          </w:p>
                          <w:p w:rsidR="006C5EFA" w:rsidRDefault="006C5EFA" w:rsidP="0015685C">
                            <w:pPr>
                              <w:jc w:val="center"/>
                              <w:rPr>
                                <w:sz w:val="20"/>
                                <w:szCs w:val="20"/>
                              </w:rPr>
                            </w:pPr>
                          </w:p>
                          <w:p w:rsidR="00950C7B" w:rsidRDefault="00950C7B" w:rsidP="0015685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C31C7" id="_x0000_t202" coordsize="21600,21600" o:spt="202" path="m,l,21600r21600,l21600,xe">
                <v:stroke joinstyle="miter"/>
                <v:path gradientshapeok="t" o:connecttype="rect"/>
              </v:shapetype>
              <v:shape id="Text Box 3" o:spid="_x0000_s1026" type="#_x0000_t202" style="position:absolute;margin-left:-38.25pt;margin-top:7.3pt;width:548.2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" fillcolor="white [3201]" strokecolor="#c0504d [3205]" strokeweight="2pt">
                <v:textbox>
                  <w:txbxContent>
                    <w:p w:rsidR="004209D9" w:rsidRDefault="00F00D8C" w:rsidP="005E419A">
                      <w:pPr>
                        <w:spacing w:after="0"/>
                        <w:jc w:val="center"/>
                      </w:pPr>
                      <w:r>
                        <w:t>For anyone who hasn’t received this newsletter before, w</w:t>
                      </w:r>
                      <w:r w:rsidR="00950C7B">
                        <w:t>e work in partnership with schools to:</w:t>
                      </w:r>
                    </w:p>
                    <w:p w:rsidR="00950C7B" w:rsidRPr="00FB0BEC" w:rsidRDefault="00950C7B" w:rsidP="004209D9">
                      <w:pPr>
                        <w:spacing w:after="0"/>
                        <w:rPr>
                          <w:sz w:val="20"/>
                          <w:szCs w:val="20"/>
                        </w:rPr>
                      </w:pPr>
                      <w:r>
                        <w:t>•</w:t>
                      </w:r>
                      <w:r>
                        <w:tab/>
                      </w:r>
                      <w:r w:rsidRPr="00FB0BEC">
                        <w:rPr>
                          <w:sz w:val="20"/>
                          <w:szCs w:val="20"/>
                        </w:rPr>
                        <w:t>Support the schools in the development of health policies that impact on all children and young people.</w:t>
                      </w:r>
                    </w:p>
                    <w:p w:rsidR="00950C7B" w:rsidRPr="00FB0BEC" w:rsidRDefault="00950C7B" w:rsidP="004209D9">
                      <w:pPr>
                        <w:spacing w:after="0"/>
                        <w:rPr>
                          <w:sz w:val="20"/>
                          <w:szCs w:val="20"/>
                        </w:rPr>
                      </w:pPr>
                      <w:r w:rsidRPr="00FB0BEC">
                        <w:rPr>
                          <w:sz w:val="20"/>
                          <w:szCs w:val="20"/>
                        </w:rPr>
                        <w:t>•</w:t>
                      </w:r>
                      <w:r w:rsidRPr="00FB0BEC">
                        <w:rPr>
                          <w:sz w:val="20"/>
                          <w:szCs w:val="20"/>
                        </w:rPr>
                        <w:tab/>
                        <w:t>Identify and support children and young people with medical conditions, to ensure they access the whole curriculum and are not disadvantaged.</w:t>
                      </w:r>
                    </w:p>
                    <w:p w:rsidR="00950C7B" w:rsidRPr="00FB0BEC" w:rsidRDefault="00950C7B" w:rsidP="004209D9">
                      <w:pPr>
                        <w:spacing w:after="0"/>
                        <w:rPr>
                          <w:sz w:val="20"/>
                          <w:szCs w:val="20"/>
                        </w:rPr>
                      </w:pPr>
                      <w:r w:rsidRPr="00FB0BEC">
                        <w:rPr>
                          <w:sz w:val="20"/>
                          <w:szCs w:val="20"/>
                        </w:rPr>
                        <w:t>•</w:t>
                      </w:r>
                      <w:r w:rsidRPr="00FB0BEC">
                        <w:rPr>
                          <w:sz w:val="20"/>
                          <w:szCs w:val="20"/>
                        </w:rPr>
                        <w:tab/>
                        <w:t>Plan for support at transitions as required which includes transitions in and out of the school within the school year</w:t>
                      </w:r>
                    </w:p>
                    <w:p w:rsidR="00950C7B" w:rsidRPr="00FB0BEC" w:rsidRDefault="00950C7B" w:rsidP="004209D9">
                      <w:pPr>
                        <w:spacing w:after="0"/>
                        <w:rPr>
                          <w:sz w:val="20"/>
                          <w:szCs w:val="20"/>
                        </w:rPr>
                      </w:pPr>
                      <w:r w:rsidRPr="00FB0BEC">
                        <w:rPr>
                          <w:sz w:val="20"/>
                          <w:szCs w:val="20"/>
                        </w:rPr>
                        <w:t>•</w:t>
                      </w:r>
                      <w:r w:rsidRPr="00FB0BEC">
                        <w:rPr>
                          <w:sz w:val="20"/>
                          <w:szCs w:val="20"/>
                        </w:rPr>
                        <w:tab/>
                        <w:t xml:space="preserve">Provide </w:t>
                      </w:r>
                      <w:r w:rsidR="006C5EFA">
                        <w:rPr>
                          <w:sz w:val="20"/>
                          <w:szCs w:val="20"/>
                        </w:rPr>
                        <w:t xml:space="preserve">appointment clinics for young people </w:t>
                      </w:r>
                      <w:r w:rsidRPr="00FB0BEC">
                        <w:rPr>
                          <w:sz w:val="20"/>
                          <w:szCs w:val="20"/>
                        </w:rPr>
                        <w:t>in arrangement with secondary schools</w:t>
                      </w:r>
                    </w:p>
                    <w:p w:rsidR="00950C7B" w:rsidRPr="00FB0BEC" w:rsidRDefault="00950C7B" w:rsidP="004209D9">
                      <w:pPr>
                        <w:spacing w:after="0"/>
                        <w:rPr>
                          <w:sz w:val="20"/>
                          <w:szCs w:val="20"/>
                        </w:rPr>
                      </w:pPr>
                      <w:r w:rsidRPr="00FB0BEC">
                        <w:rPr>
                          <w:sz w:val="20"/>
                          <w:szCs w:val="20"/>
                        </w:rPr>
                        <w:t>•</w:t>
                      </w:r>
                      <w:r w:rsidRPr="00FB0BEC">
                        <w:rPr>
                          <w:sz w:val="20"/>
                          <w:szCs w:val="20"/>
                        </w:rPr>
                        <w:tab/>
                        <w:t>Provide targeted hearing screens where a concern has been identified and consent gained for screening.</w:t>
                      </w:r>
                    </w:p>
                    <w:p w:rsidR="00950C7B" w:rsidRPr="00FB0BEC" w:rsidRDefault="00950C7B" w:rsidP="004209D9">
                      <w:pPr>
                        <w:rPr>
                          <w:sz w:val="20"/>
                          <w:szCs w:val="20"/>
                        </w:rPr>
                      </w:pPr>
                      <w:r w:rsidRPr="00FB0BEC">
                        <w:rPr>
                          <w:sz w:val="20"/>
                          <w:szCs w:val="20"/>
                        </w:rPr>
                        <w:t>•</w:t>
                      </w:r>
                      <w:r w:rsidR="006C5EFA">
                        <w:rPr>
                          <w:sz w:val="20"/>
                          <w:szCs w:val="20"/>
                        </w:rPr>
                        <w:t xml:space="preserve">   </w:t>
                      </w:r>
                      <w:r w:rsidR="006C5EFA">
                        <w:rPr>
                          <w:sz w:val="20"/>
                          <w:szCs w:val="20"/>
                        </w:rPr>
                        <w:tab/>
                        <w:t>Provide support, and advice in relation toileting issues, healthy lifestyles, sleep routines and mental health and wellbeing.</w:t>
                      </w:r>
                    </w:p>
                    <w:p w:rsidR="006C5EFA" w:rsidRDefault="006C5EFA" w:rsidP="0015685C">
                      <w:pPr>
                        <w:jc w:val="center"/>
                        <w:rPr>
                          <w:sz w:val="20"/>
                          <w:szCs w:val="20"/>
                        </w:rPr>
                      </w:pPr>
                    </w:p>
                    <w:p w:rsidR="00950C7B" w:rsidRDefault="00950C7B" w:rsidP="0015685C">
                      <w:pPr>
                        <w:jc w:val="center"/>
                      </w:pPr>
                    </w:p>
                  </w:txbxContent>
                </v:textbox>
              </v:shape>
            </w:pict>
          </mc:Fallback>
        </mc:AlternateContent>
      </w: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1F6FE3" w:rsidP="00742B1D">
      <w:pPr>
        <w:rPr>
          <w:rFonts w:ascii="Arial" w:hAnsi="Arial" w:cs="Arial"/>
          <w:sz w:val="24"/>
          <w:szCs w:val="24"/>
        </w:rPr>
      </w:pPr>
      <w:r w:rsidRPr="00FB0BEC">
        <w:rPr>
          <w:rFonts w:ascii="Arial" w:hAnsi="Arial" w:cs="Arial"/>
          <w:noProof/>
          <w:sz w:val="24"/>
          <w:szCs w:val="24"/>
        </w:rPr>
        <mc:AlternateContent>
          <mc:Choice Requires="wps">
            <w:drawing>
              <wp:anchor distT="0" distB="0" distL="114300" distR="114300" simplePos="0" relativeHeight="251681792" behindDoc="0" locked="0" layoutInCell="1" allowOverlap="1" wp14:anchorId="56447003" wp14:editId="1A8A039A">
                <wp:simplePos x="0" y="0"/>
                <wp:positionH relativeFrom="column">
                  <wp:posOffset>3133725</wp:posOffset>
                </wp:positionH>
                <wp:positionV relativeFrom="paragraph">
                  <wp:posOffset>45085</wp:posOffset>
                </wp:positionV>
                <wp:extent cx="3343275" cy="40862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862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B0BEC" w:rsidRPr="00BF6991" w:rsidRDefault="00FB0BEC" w:rsidP="00FB0BEC">
                            <w:pPr>
                              <w:spacing w:after="0"/>
                              <w:jc w:val="center"/>
                              <w:rPr>
                                <w:b/>
                                <w:sz w:val="28"/>
                                <w:szCs w:val="28"/>
                              </w:rPr>
                            </w:pPr>
                            <w:r w:rsidRPr="00BF6991">
                              <w:rPr>
                                <w:b/>
                                <w:sz w:val="28"/>
                                <w:szCs w:val="28"/>
                              </w:rPr>
                              <w:t>SINGLE POINT OF ACCESS (SPA)</w:t>
                            </w:r>
                          </w:p>
                          <w:p w:rsidR="00FB0BEC" w:rsidRDefault="00FB0BEC" w:rsidP="00BF6991">
                            <w:pPr>
                              <w:spacing w:after="0"/>
                              <w:jc w:val="center"/>
                              <w:rPr>
                                <w:b/>
                              </w:rPr>
                            </w:pPr>
                            <w:r w:rsidRPr="00FB0BEC">
                              <w:rPr>
                                <w:b/>
                              </w:rPr>
                              <w:t>ACCESS TO SPECIALIST SERVICES</w:t>
                            </w:r>
                            <w:r>
                              <w:rPr>
                                <w:b/>
                              </w:rPr>
                              <w:t xml:space="preserve"> IN DEVON</w:t>
                            </w:r>
                          </w:p>
                          <w:p w:rsidR="00937987" w:rsidRDefault="00937987" w:rsidP="00BF6991">
                            <w:pPr>
                              <w:spacing w:after="0"/>
                              <w:jc w:val="center"/>
                              <w:rPr>
                                <w:b/>
                              </w:rPr>
                            </w:pPr>
                          </w:p>
                          <w:p w:rsidR="00FB0BEC" w:rsidRDefault="000E7F2C" w:rsidP="00BF6991">
                            <w:pPr>
                              <w:spacing w:after="0"/>
                              <w:jc w:val="center"/>
                            </w:pPr>
                            <w:hyperlink r:id="rId9" w:history="1">
                              <w:r w:rsidR="00FB0BEC" w:rsidRPr="00F37BE1">
                                <w:rPr>
                                  <w:rStyle w:val="Hyperlink"/>
                                </w:rPr>
                                <w:t>www.integratedchildrensservices.co.uk</w:t>
                              </w:r>
                            </w:hyperlink>
                          </w:p>
                          <w:p w:rsidR="00D471D2" w:rsidRDefault="00FB0BEC" w:rsidP="00D471D2">
                            <w:pPr>
                              <w:spacing w:after="0"/>
                              <w:jc w:val="center"/>
                            </w:pPr>
                            <w:r>
                              <w:t xml:space="preserve">Tel: </w:t>
                            </w:r>
                            <w:r w:rsidRPr="005E419A">
                              <w:rPr>
                                <w:b/>
                              </w:rPr>
                              <w:t>0330 024 5321</w:t>
                            </w:r>
                          </w:p>
                          <w:p w:rsidR="00FB0BEC" w:rsidRDefault="00FB0BEC" w:rsidP="00D471D2">
                            <w:pPr>
                              <w:spacing w:after="0"/>
                              <w:jc w:val="center"/>
                            </w:pPr>
                            <w:r>
                              <w:t xml:space="preserve">Email: </w:t>
                            </w:r>
                            <w:hyperlink r:id="rId10" w:history="1">
                              <w:r w:rsidRPr="00F37BE1">
                                <w:rPr>
                                  <w:rStyle w:val="Hyperlink"/>
                                </w:rPr>
                                <w:t>vcl.devonspa@nhs.net</w:t>
                              </w:r>
                            </w:hyperlink>
                          </w:p>
                          <w:p w:rsidR="00FB0BEC" w:rsidRDefault="00FB0BEC" w:rsidP="00FB0BEC">
                            <w:pPr>
                              <w:spacing w:after="0"/>
                              <w:jc w:val="center"/>
                            </w:pPr>
                            <w:r>
                              <w:t>This includes services such as: CAMHS, Autistic Spectrum Assessment, Speech and language therapy,  Occupational Therapy, physiotherapy, Learning disability Nursing and psychology, Community Children’s Nursing, Palliative care, Rehabilitation Officers for Visually Impaired Children, and the Children with Disability Social Work Team.</w:t>
                            </w:r>
                          </w:p>
                          <w:p w:rsidR="00937987" w:rsidRDefault="00937987" w:rsidP="00FB0BEC">
                            <w:pPr>
                              <w:spacing w:after="0"/>
                              <w:jc w:val="center"/>
                              <w:rPr>
                                <w:b/>
                              </w:rPr>
                            </w:pPr>
                          </w:p>
                          <w:p w:rsidR="00FB0BEC" w:rsidRPr="00937987" w:rsidRDefault="00FB0BEC" w:rsidP="00FB0BEC">
                            <w:pPr>
                              <w:spacing w:after="0"/>
                              <w:jc w:val="center"/>
                              <w:rPr>
                                <w:b/>
                                <w:sz w:val="24"/>
                                <w:szCs w:val="24"/>
                              </w:rPr>
                            </w:pPr>
                            <w:r w:rsidRPr="00937987">
                              <w:rPr>
                                <w:b/>
                                <w:sz w:val="24"/>
                                <w:szCs w:val="24"/>
                              </w:rPr>
                              <w:t>You can self refer and information to support this is available online or by speaking to one of the team.</w:t>
                            </w:r>
                          </w:p>
                          <w:p w:rsidR="00FB0BEC" w:rsidRDefault="00FB0BEC" w:rsidP="00FB0BEC">
                            <w:pPr>
                              <w:spacing w:after="0"/>
                              <w:jc w:val="center"/>
                              <w:rPr>
                                <w:b/>
                              </w:rPr>
                            </w:pPr>
                          </w:p>
                          <w:p w:rsidR="00FB0BEC" w:rsidRPr="00FB0BEC" w:rsidRDefault="00FB0BEC" w:rsidP="00FB0BE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47003" id="Text Box 2" o:spid="_x0000_s1027" type="#_x0000_t202" style="position:absolute;margin-left:246.75pt;margin-top:3.55pt;width:263.25pt;height:3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" fillcolor="white [3201]" strokecolor="#4f81bd [3204]" strokeweight="2pt">
                <v:textbox>
                  <w:txbxContent>
                    <w:p w:rsidR="00FB0BEC" w:rsidRPr="00BF6991" w:rsidRDefault="00FB0BEC" w:rsidP="00FB0BEC">
                      <w:pPr>
                        <w:spacing w:after="0"/>
                        <w:jc w:val="center"/>
                        <w:rPr>
                          <w:b/>
                          <w:sz w:val="28"/>
                          <w:szCs w:val="28"/>
                        </w:rPr>
                      </w:pPr>
                      <w:r w:rsidRPr="00BF6991">
                        <w:rPr>
                          <w:b/>
                          <w:sz w:val="28"/>
                          <w:szCs w:val="28"/>
                        </w:rPr>
                        <w:t>SINGLE POINT OF ACCESS (SPA)</w:t>
                      </w:r>
                    </w:p>
                    <w:p w:rsidR="00FB0BEC" w:rsidRDefault="00FB0BEC" w:rsidP="00BF6991">
                      <w:pPr>
                        <w:spacing w:after="0"/>
                        <w:jc w:val="center"/>
                        <w:rPr>
                          <w:b/>
                        </w:rPr>
                      </w:pPr>
                      <w:r w:rsidRPr="00FB0BEC">
                        <w:rPr>
                          <w:b/>
                        </w:rPr>
                        <w:t>ACCESS TO SPECIALIST SERVICES</w:t>
                      </w:r>
                      <w:r>
                        <w:rPr>
                          <w:b/>
                        </w:rPr>
                        <w:t xml:space="preserve"> IN DEVON</w:t>
                      </w:r>
                    </w:p>
                    <w:p w:rsidR="00937987" w:rsidRDefault="00937987" w:rsidP="00BF6991">
                      <w:pPr>
                        <w:spacing w:after="0"/>
                        <w:jc w:val="center"/>
                        <w:rPr>
                          <w:b/>
                        </w:rPr>
                      </w:pPr>
                    </w:p>
                    <w:p w:rsidR="00FB0BEC" w:rsidRDefault="000E7F2C" w:rsidP="00BF6991">
                      <w:pPr>
                        <w:spacing w:after="0"/>
                        <w:jc w:val="center"/>
                      </w:pPr>
                      <w:hyperlink r:id="rId11" w:history="1">
                        <w:r w:rsidR="00FB0BEC" w:rsidRPr="00F37BE1">
                          <w:rPr>
                            <w:rStyle w:val="Hyperlink"/>
                          </w:rPr>
                          <w:t>www.integratedchildrensservices.co.uk</w:t>
                        </w:r>
                      </w:hyperlink>
                    </w:p>
                    <w:p w:rsidR="00D471D2" w:rsidRDefault="00FB0BEC" w:rsidP="00D471D2">
                      <w:pPr>
                        <w:spacing w:after="0"/>
                        <w:jc w:val="center"/>
                      </w:pPr>
                      <w:r>
                        <w:t xml:space="preserve">Tel: </w:t>
                      </w:r>
                      <w:r w:rsidRPr="005E419A">
                        <w:rPr>
                          <w:b/>
                        </w:rPr>
                        <w:t>0330 024 5321</w:t>
                      </w:r>
                    </w:p>
                    <w:p w:rsidR="00FB0BEC" w:rsidRDefault="00FB0BEC" w:rsidP="00D471D2">
                      <w:pPr>
                        <w:spacing w:after="0"/>
                        <w:jc w:val="center"/>
                      </w:pPr>
                      <w:r>
                        <w:t xml:space="preserve">Email: </w:t>
                      </w:r>
                      <w:hyperlink r:id="rId12" w:history="1">
                        <w:r w:rsidRPr="00F37BE1">
                          <w:rPr>
                            <w:rStyle w:val="Hyperlink"/>
                          </w:rPr>
                          <w:t>vcl.devonspa@nhs.net</w:t>
                        </w:r>
                      </w:hyperlink>
                    </w:p>
                    <w:p w:rsidR="00FB0BEC" w:rsidRDefault="00FB0BEC" w:rsidP="00FB0BEC">
                      <w:pPr>
                        <w:spacing w:after="0"/>
                        <w:jc w:val="center"/>
                      </w:pPr>
                      <w:r>
                        <w:t>This includes services such as: CAMHS, Autistic Spectrum Assessment, Speech and language therapy,  Occupational Therapy, physiotherapy, Learning disability Nursing and psychology, Community Children’s Nursing, Palliative care, Rehabilitation Officers for Visually Impaired Children, and the Children with Disability Social Work Team.</w:t>
                      </w:r>
                    </w:p>
                    <w:p w:rsidR="00937987" w:rsidRDefault="00937987" w:rsidP="00FB0BEC">
                      <w:pPr>
                        <w:spacing w:after="0"/>
                        <w:jc w:val="center"/>
                        <w:rPr>
                          <w:b/>
                        </w:rPr>
                      </w:pPr>
                    </w:p>
                    <w:p w:rsidR="00FB0BEC" w:rsidRPr="00937987" w:rsidRDefault="00FB0BEC" w:rsidP="00FB0BEC">
                      <w:pPr>
                        <w:spacing w:after="0"/>
                        <w:jc w:val="center"/>
                        <w:rPr>
                          <w:b/>
                          <w:sz w:val="24"/>
                          <w:szCs w:val="24"/>
                        </w:rPr>
                      </w:pPr>
                      <w:r w:rsidRPr="00937987">
                        <w:rPr>
                          <w:b/>
                          <w:sz w:val="24"/>
                          <w:szCs w:val="24"/>
                        </w:rPr>
                        <w:t>You can self refer and information to support this is available online or by speaking to one of the team.</w:t>
                      </w:r>
                    </w:p>
                    <w:p w:rsidR="00FB0BEC" w:rsidRDefault="00FB0BEC" w:rsidP="00FB0BEC">
                      <w:pPr>
                        <w:spacing w:after="0"/>
                        <w:jc w:val="center"/>
                        <w:rPr>
                          <w:b/>
                        </w:rPr>
                      </w:pPr>
                    </w:p>
                    <w:p w:rsidR="00FB0BEC" w:rsidRPr="00FB0BEC" w:rsidRDefault="00FB0BEC" w:rsidP="00FB0BEC">
                      <w:pPr>
                        <w:spacing w:after="0"/>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5FB7743C" wp14:editId="1BF30CF2">
                <wp:simplePos x="0" y="0"/>
                <wp:positionH relativeFrom="column">
                  <wp:posOffset>-438150</wp:posOffset>
                </wp:positionH>
                <wp:positionV relativeFrom="paragraph">
                  <wp:posOffset>45085</wp:posOffset>
                </wp:positionV>
                <wp:extent cx="3419475" cy="40862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419475" cy="40862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FB0BEC" w:rsidRDefault="005D66F2" w:rsidP="00FB0BEC">
                            <w:pPr>
                              <w:pStyle w:val="ListParagraph"/>
                              <w:ind w:left="113"/>
                              <w:jc w:val="center"/>
                              <w:rPr>
                                <w:b/>
                                <w:sz w:val="24"/>
                                <w:szCs w:val="24"/>
                              </w:rPr>
                            </w:pPr>
                            <w:r w:rsidRPr="005D66F2">
                              <w:rPr>
                                <w:b/>
                                <w:sz w:val="24"/>
                                <w:szCs w:val="24"/>
                              </w:rPr>
                              <w:t>Centralised contact points for PHN Services</w:t>
                            </w:r>
                            <w:r>
                              <w:rPr>
                                <w:b/>
                                <w:sz w:val="24"/>
                                <w:szCs w:val="24"/>
                              </w:rPr>
                              <w:t xml:space="preserve"> </w:t>
                            </w:r>
                          </w:p>
                          <w:p w:rsidR="00FB0BEC" w:rsidRDefault="005D66F2" w:rsidP="00FB0BEC">
                            <w:pPr>
                              <w:pStyle w:val="ListParagraph"/>
                              <w:ind w:left="113"/>
                              <w:jc w:val="center"/>
                              <w:rPr>
                                <w:b/>
                                <w:sz w:val="24"/>
                                <w:szCs w:val="24"/>
                              </w:rPr>
                            </w:pPr>
                            <w:r w:rsidRPr="005D66F2">
                              <w:rPr>
                                <w:b/>
                                <w:sz w:val="24"/>
                                <w:szCs w:val="24"/>
                              </w:rPr>
                              <w:t>(PHN hubs)</w:t>
                            </w:r>
                          </w:p>
                          <w:p w:rsidR="00950C7B" w:rsidRPr="00FB0BEC" w:rsidRDefault="005D66F2" w:rsidP="00FB0BEC">
                            <w:pPr>
                              <w:pStyle w:val="ListParagraph"/>
                              <w:ind w:left="113"/>
                              <w:rPr>
                                <w:b/>
                                <w:sz w:val="24"/>
                                <w:szCs w:val="24"/>
                              </w:rPr>
                            </w:pPr>
                            <w:r>
                              <w:t xml:space="preserve">We are in the process of developing 4 PHN hubs to improve access and responsiveness. The first </w:t>
                            </w:r>
                            <w:r w:rsidR="00C532A7">
                              <w:t>3</w:t>
                            </w:r>
                            <w:r w:rsidR="00937987">
                              <w:t xml:space="preserve"> </w:t>
                            </w:r>
                            <w:r>
                              <w:t>hub</w:t>
                            </w:r>
                            <w:r w:rsidR="00937987">
                              <w:t>s have</w:t>
                            </w:r>
                            <w:r>
                              <w:t xml:space="preserve"> g</w:t>
                            </w:r>
                            <w:r w:rsidR="00C532A7">
                              <w:t xml:space="preserve">one live for the Southern Devon, </w:t>
                            </w:r>
                            <w:r w:rsidR="00937987">
                              <w:t xml:space="preserve">Exeter </w:t>
                            </w:r>
                            <w:r w:rsidR="00C532A7">
                              <w:t xml:space="preserve">and Eastern </w:t>
                            </w:r>
                            <w:r>
                              <w:t>area</w:t>
                            </w:r>
                            <w:r w:rsidR="00C532A7">
                              <w:t>s</w:t>
                            </w:r>
                            <w:r>
                              <w:t xml:space="preserve"> with </w:t>
                            </w:r>
                            <w:r w:rsidR="00C532A7">
                              <w:t>a further hub for Northern Devon</w:t>
                            </w:r>
                            <w:r>
                              <w:t xml:space="preserve"> due to follow in the next few months.  All calls, referrals and correspondence will be directed to the hubs where business support are co-located with duty clinicians.</w:t>
                            </w:r>
                          </w:p>
                          <w:p w:rsidR="005D66F2" w:rsidRDefault="005D66F2" w:rsidP="00FB0BEC">
                            <w:pPr>
                              <w:pStyle w:val="ListParagraph"/>
                              <w:ind w:left="113"/>
                              <w:rPr>
                                <w:b/>
                                <w:sz w:val="24"/>
                                <w:szCs w:val="24"/>
                              </w:rPr>
                            </w:pPr>
                            <w:r w:rsidRPr="00937987">
                              <w:rPr>
                                <w:b/>
                                <w:sz w:val="24"/>
                                <w:szCs w:val="24"/>
                                <w:u w:val="single"/>
                              </w:rPr>
                              <w:t>Southern Hub</w:t>
                            </w:r>
                            <w:r w:rsidRPr="00521172">
                              <w:rPr>
                                <w:b/>
                                <w:sz w:val="24"/>
                                <w:szCs w:val="24"/>
                              </w:rPr>
                              <w:t>: 0333 234 1901</w:t>
                            </w:r>
                            <w:r w:rsidR="00FB0BEC">
                              <w:rPr>
                                <w:b/>
                                <w:sz w:val="24"/>
                                <w:szCs w:val="24"/>
                              </w:rPr>
                              <w:t xml:space="preserve">        </w:t>
                            </w:r>
                            <w:proofErr w:type="spellStart"/>
                            <w:r w:rsidRPr="00FB0BEC">
                              <w:rPr>
                                <w:b/>
                                <w:sz w:val="24"/>
                                <w:szCs w:val="24"/>
                              </w:rPr>
                              <w:t>Lescaze</w:t>
                            </w:r>
                            <w:proofErr w:type="spellEnd"/>
                            <w:r w:rsidRPr="00FB0BEC">
                              <w:rPr>
                                <w:b/>
                                <w:sz w:val="24"/>
                                <w:szCs w:val="24"/>
                              </w:rPr>
                              <w:t xml:space="preserve"> Offices, </w:t>
                            </w:r>
                            <w:proofErr w:type="spellStart"/>
                            <w:r w:rsidRPr="00FB0BEC">
                              <w:rPr>
                                <w:b/>
                                <w:sz w:val="24"/>
                                <w:szCs w:val="24"/>
                              </w:rPr>
                              <w:t>Shinners</w:t>
                            </w:r>
                            <w:proofErr w:type="spellEnd"/>
                            <w:r w:rsidRPr="00FB0BEC">
                              <w:rPr>
                                <w:b/>
                                <w:sz w:val="24"/>
                                <w:szCs w:val="24"/>
                              </w:rPr>
                              <w:t xml:space="preserve"> Bridge, </w:t>
                            </w:r>
                            <w:proofErr w:type="spellStart"/>
                            <w:r w:rsidRPr="00FB0BEC">
                              <w:rPr>
                                <w:b/>
                                <w:sz w:val="24"/>
                                <w:szCs w:val="24"/>
                              </w:rPr>
                              <w:t>Dartington</w:t>
                            </w:r>
                            <w:proofErr w:type="spellEnd"/>
                            <w:r w:rsidRPr="00FB0BEC">
                              <w:rPr>
                                <w:b/>
                                <w:sz w:val="24"/>
                                <w:szCs w:val="24"/>
                              </w:rPr>
                              <w:t>, TQ9 6JE</w:t>
                            </w:r>
                          </w:p>
                          <w:p w:rsidR="00937987" w:rsidRDefault="00937987" w:rsidP="00FB0BEC">
                            <w:pPr>
                              <w:pStyle w:val="ListParagraph"/>
                              <w:ind w:left="113"/>
                              <w:rPr>
                                <w:b/>
                                <w:sz w:val="24"/>
                                <w:szCs w:val="24"/>
                              </w:rPr>
                            </w:pPr>
                            <w:r w:rsidRPr="00937987">
                              <w:rPr>
                                <w:b/>
                                <w:sz w:val="24"/>
                                <w:szCs w:val="24"/>
                                <w:u w:val="single"/>
                              </w:rPr>
                              <w:t>Exeter Hub:</w:t>
                            </w:r>
                            <w:r>
                              <w:rPr>
                                <w:b/>
                                <w:sz w:val="24"/>
                                <w:szCs w:val="24"/>
                              </w:rPr>
                              <w:t xml:space="preserve"> 0333 234 1902             </w:t>
                            </w:r>
                            <w:proofErr w:type="spellStart"/>
                            <w:r>
                              <w:rPr>
                                <w:b/>
                                <w:sz w:val="24"/>
                                <w:szCs w:val="24"/>
                              </w:rPr>
                              <w:t>Frankyln</w:t>
                            </w:r>
                            <w:proofErr w:type="spellEnd"/>
                            <w:r>
                              <w:rPr>
                                <w:b/>
                                <w:sz w:val="24"/>
                                <w:szCs w:val="24"/>
                              </w:rPr>
                              <w:t xml:space="preserve"> House, Franklyn Drive, Exeter, EX2 9HS</w:t>
                            </w:r>
                          </w:p>
                          <w:p w:rsidR="00C77359" w:rsidRDefault="00C77359" w:rsidP="00C77359">
                            <w:pPr>
                              <w:pStyle w:val="ListParagraph"/>
                              <w:ind w:left="113"/>
                              <w:rPr>
                                <w:b/>
                                <w:sz w:val="24"/>
                                <w:szCs w:val="24"/>
                              </w:rPr>
                            </w:pPr>
                            <w:r>
                              <w:rPr>
                                <w:b/>
                                <w:sz w:val="24"/>
                                <w:szCs w:val="24"/>
                                <w:u w:val="single"/>
                              </w:rPr>
                              <w:t>Eastern Hub:</w:t>
                            </w:r>
                            <w:r w:rsidRPr="00C77359">
                              <w:rPr>
                                <w:b/>
                                <w:sz w:val="24"/>
                                <w:szCs w:val="24"/>
                              </w:rPr>
                              <w:t xml:space="preserve"> 0333 2341903</w:t>
                            </w:r>
                            <w:r>
                              <w:rPr>
                                <w:b/>
                                <w:sz w:val="24"/>
                                <w:szCs w:val="24"/>
                              </w:rPr>
                              <w:t xml:space="preserve">  </w:t>
                            </w:r>
                            <w:r>
                              <w:rPr>
                                <w:b/>
                                <w:sz w:val="24"/>
                                <w:szCs w:val="24"/>
                              </w:rPr>
                              <w:tab/>
                            </w:r>
                            <w:proofErr w:type="spellStart"/>
                            <w:r>
                              <w:rPr>
                                <w:b/>
                                <w:sz w:val="24"/>
                                <w:szCs w:val="24"/>
                              </w:rPr>
                              <w:t>Jerrard</w:t>
                            </w:r>
                            <w:proofErr w:type="spellEnd"/>
                            <w:r>
                              <w:rPr>
                                <w:b/>
                                <w:sz w:val="24"/>
                                <w:szCs w:val="24"/>
                              </w:rPr>
                              <w:t xml:space="preserve"> Wing, Honiton Hospital, </w:t>
                            </w:r>
                            <w:proofErr w:type="spellStart"/>
                            <w:r>
                              <w:rPr>
                                <w:b/>
                                <w:sz w:val="24"/>
                                <w:szCs w:val="24"/>
                              </w:rPr>
                              <w:t>Marlpits</w:t>
                            </w:r>
                            <w:proofErr w:type="spellEnd"/>
                            <w:r>
                              <w:rPr>
                                <w:b/>
                                <w:sz w:val="24"/>
                                <w:szCs w:val="24"/>
                              </w:rPr>
                              <w:t xml:space="preserve"> Lane, Honiton, </w:t>
                            </w:r>
                            <w:r w:rsidRPr="00C77359">
                              <w:rPr>
                                <w:b/>
                                <w:sz w:val="24"/>
                                <w:szCs w:val="24"/>
                              </w:rPr>
                              <w:t>EX14 2DD</w:t>
                            </w:r>
                          </w:p>
                          <w:p w:rsidR="00C77359" w:rsidRDefault="00C77359" w:rsidP="00C77359">
                            <w:pPr>
                              <w:pStyle w:val="ListParagraph"/>
                              <w:ind w:left="113"/>
                              <w:rPr>
                                <w:sz w:val="24"/>
                                <w:szCs w:val="24"/>
                              </w:rPr>
                            </w:pPr>
                            <w:r>
                              <w:rPr>
                                <w:b/>
                                <w:sz w:val="24"/>
                                <w:szCs w:val="24"/>
                                <w:u w:val="single"/>
                              </w:rPr>
                              <w:t>Northern Hub:</w:t>
                            </w:r>
                            <w:r>
                              <w:rPr>
                                <w:sz w:val="24"/>
                                <w:szCs w:val="24"/>
                              </w:rPr>
                              <w:t xml:space="preserve"> coming soon</w:t>
                            </w:r>
                            <w:r w:rsidR="00F540F3">
                              <w:rPr>
                                <w:sz w:val="24"/>
                                <w:szCs w:val="24"/>
                              </w:rPr>
                              <w:t xml:space="preserve"> </w:t>
                            </w:r>
                          </w:p>
                          <w:p w:rsidR="00F540F3" w:rsidRPr="00F540F3" w:rsidRDefault="00F540F3" w:rsidP="00C77359">
                            <w:pPr>
                              <w:pStyle w:val="ListParagraph"/>
                              <w:ind w:left="113"/>
                              <w:rPr>
                                <w:b/>
                                <w:sz w:val="24"/>
                                <w:szCs w:val="24"/>
                              </w:rPr>
                            </w:pPr>
                            <w:r w:rsidRPr="00F540F3">
                              <w:rPr>
                                <w:b/>
                                <w:sz w:val="24"/>
                                <w:szCs w:val="24"/>
                              </w:rPr>
                              <w:t>03332 341904</w:t>
                            </w:r>
                          </w:p>
                          <w:p w:rsidR="00307D4D" w:rsidRDefault="00307D4D" w:rsidP="00FB0BEC">
                            <w:pPr>
                              <w:pStyle w:val="ListParagraph"/>
                              <w:ind w:left="113"/>
                              <w:rPr>
                                <w:sz w:val="24"/>
                                <w:szCs w:val="24"/>
                              </w:rPr>
                            </w:pPr>
                          </w:p>
                          <w:p w:rsidR="00307D4D" w:rsidRDefault="00307D4D" w:rsidP="00FB0BEC">
                            <w:pPr>
                              <w:pStyle w:val="ListParagraph"/>
                              <w:ind w:left="113"/>
                              <w:rPr>
                                <w:sz w:val="24"/>
                                <w:szCs w:val="24"/>
                              </w:rPr>
                            </w:pPr>
                          </w:p>
                          <w:p w:rsidR="00307D4D" w:rsidRDefault="00307D4D" w:rsidP="00FB0BEC">
                            <w:pPr>
                              <w:pStyle w:val="ListParagraph"/>
                              <w:ind w:left="113"/>
                              <w:rPr>
                                <w:sz w:val="24"/>
                                <w:szCs w:val="24"/>
                              </w:rPr>
                            </w:pPr>
                          </w:p>
                          <w:p w:rsidR="00307D4D" w:rsidRDefault="00307D4D" w:rsidP="00FB0BEC">
                            <w:pPr>
                              <w:pStyle w:val="ListParagraph"/>
                              <w:ind w:left="113"/>
                              <w:rPr>
                                <w:sz w:val="24"/>
                                <w:szCs w:val="24"/>
                              </w:rPr>
                            </w:pPr>
                          </w:p>
                          <w:p w:rsidR="00307D4D" w:rsidRDefault="00307D4D" w:rsidP="00FB0BEC">
                            <w:pPr>
                              <w:pStyle w:val="ListParagraph"/>
                              <w:ind w:left="113"/>
                              <w:rPr>
                                <w:sz w:val="24"/>
                                <w:szCs w:val="24"/>
                              </w:rPr>
                            </w:pPr>
                          </w:p>
                          <w:p w:rsidR="00307D4D" w:rsidRDefault="00307D4D" w:rsidP="00FB0BEC">
                            <w:pPr>
                              <w:pStyle w:val="ListParagraph"/>
                              <w:ind w:left="113"/>
                              <w:rPr>
                                <w:sz w:val="24"/>
                                <w:szCs w:val="24"/>
                              </w:rPr>
                            </w:pPr>
                          </w:p>
                          <w:p w:rsidR="00307D4D" w:rsidRDefault="00307D4D" w:rsidP="00FB0BEC">
                            <w:pPr>
                              <w:pStyle w:val="ListParagraph"/>
                              <w:ind w:left="113"/>
                              <w:rPr>
                                <w:sz w:val="24"/>
                                <w:szCs w:val="24"/>
                              </w:rPr>
                            </w:pPr>
                          </w:p>
                          <w:p w:rsidR="00307D4D" w:rsidRPr="00FB0BEC" w:rsidRDefault="00307D4D" w:rsidP="00FB0BEC">
                            <w:pPr>
                              <w:pStyle w:val="ListParagraph"/>
                              <w:ind w:left="113"/>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7743C" id="Text Box 10" o:spid="_x0000_s1028" type="#_x0000_t202" style="position:absolute;margin-left:-34.5pt;margin-top:3.55pt;width:269.25pt;height:3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" fillcolor="white [3201]" strokecolor="#c0504d [3205]" strokeweight="2pt">
                <v:textbox>
                  <w:txbxContent>
                    <w:p w:rsidR="00FB0BEC" w:rsidRDefault="005D66F2" w:rsidP="00FB0BEC">
                      <w:pPr>
                        <w:pStyle w:val="ListParagraph"/>
                        <w:ind w:left="113"/>
                        <w:jc w:val="center"/>
                        <w:rPr>
                          <w:b/>
                          <w:sz w:val="24"/>
                          <w:szCs w:val="24"/>
                        </w:rPr>
                      </w:pPr>
                      <w:r w:rsidRPr="005D66F2">
                        <w:rPr>
                          <w:b/>
                          <w:sz w:val="24"/>
                          <w:szCs w:val="24"/>
                        </w:rPr>
                        <w:t>Centralised contact points for PHN Services</w:t>
                      </w:r>
                      <w:r>
                        <w:rPr>
                          <w:b/>
                          <w:sz w:val="24"/>
                          <w:szCs w:val="24"/>
                        </w:rPr>
                        <w:t xml:space="preserve"> </w:t>
                      </w:r>
                    </w:p>
                    <w:p w:rsidR="00FB0BEC" w:rsidRDefault="005D66F2" w:rsidP="00FB0BEC">
                      <w:pPr>
                        <w:pStyle w:val="ListParagraph"/>
                        <w:ind w:left="113"/>
                        <w:jc w:val="center"/>
                        <w:rPr>
                          <w:b/>
                          <w:sz w:val="24"/>
                          <w:szCs w:val="24"/>
                        </w:rPr>
                      </w:pPr>
                      <w:r w:rsidRPr="005D66F2">
                        <w:rPr>
                          <w:b/>
                          <w:sz w:val="24"/>
                          <w:szCs w:val="24"/>
                        </w:rPr>
                        <w:t>(PHN hubs)</w:t>
                      </w:r>
                    </w:p>
                    <w:p w:rsidR="00950C7B" w:rsidRPr="00FB0BEC" w:rsidRDefault="005D66F2" w:rsidP="00FB0BEC">
                      <w:pPr>
                        <w:pStyle w:val="ListParagraph"/>
                        <w:ind w:left="113"/>
                        <w:rPr>
                          <w:b/>
                          <w:sz w:val="24"/>
                          <w:szCs w:val="24"/>
                        </w:rPr>
                      </w:pPr>
                      <w:r>
                        <w:t xml:space="preserve">We are in the process of developing 4 PHN hubs to improve access and responsiveness. The first </w:t>
                      </w:r>
                      <w:r w:rsidR="00C532A7">
                        <w:t>3</w:t>
                      </w:r>
                      <w:r w:rsidR="00937987">
                        <w:t xml:space="preserve"> </w:t>
                      </w:r>
                      <w:r>
                        <w:t>hub</w:t>
                      </w:r>
                      <w:r w:rsidR="00937987">
                        <w:t>s have</w:t>
                      </w:r>
                      <w:r>
                        <w:t xml:space="preserve"> g</w:t>
                      </w:r>
                      <w:r w:rsidR="00C532A7">
                        <w:t xml:space="preserve">one live for the Southern Devon, </w:t>
                      </w:r>
                      <w:r w:rsidR="00937987">
                        <w:t xml:space="preserve">Exeter </w:t>
                      </w:r>
                      <w:r w:rsidR="00C532A7">
                        <w:t xml:space="preserve">and Eastern </w:t>
                      </w:r>
                      <w:r>
                        <w:t>area</w:t>
                      </w:r>
                      <w:r w:rsidR="00C532A7">
                        <w:t>s</w:t>
                      </w:r>
                      <w:r>
                        <w:t xml:space="preserve"> with </w:t>
                      </w:r>
                      <w:r w:rsidR="00C532A7">
                        <w:t>a further hub for Northern Devon</w:t>
                      </w:r>
                      <w:r>
                        <w:t xml:space="preserve"> due to follow in the next few months.  All calls, referrals and correspondence will be directed to the hubs where business support are co-located with duty clinicians.</w:t>
                      </w:r>
                    </w:p>
                    <w:p w:rsidR="005D66F2" w:rsidRDefault="005D66F2" w:rsidP="00FB0BEC">
                      <w:pPr>
                        <w:pStyle w:val="ListParagraph"/>
                        <w:ind w:left="113"/>
                        <w:rPr>
                          <w:b/>
                          <w:sz w:val="24"/>
                          <w:szCs w:val="24"/>
                        </w:rPr>
                      </w:pPr>
                      <w:r w:rsidRPr="00937987">
                        <w:rPr>
                          <w:b/>
                          <w:sz w:val="24"/>
                          <w:szCs w:val="24"/>
                          <w:u w:val="single"/>
                        </w:rPr>
                        <w:t>Southern Hub</w:t>
                      </w:r>
                      <w:r w:rsidRPr="00521172">
                        <w:rPr>
                          <w:b/>
                          <w:sz w:val="24"/>
                          <w:szCs w:val="24"/>
                        </w:rPr>
                        <w:t>: 0333 234 1901</w:t>
                      </w:r>
                      <w:r w:rsidR="00FB0BEC">
                        <w:rPr>
                          <w:b/>
                          <w:sz w:val="24"/>
                          <w:szCs w:val="24"/>
                        </w:rPr>
                        <w:t xml:space="preserve">        </w:t>
                      </w:r>
                      <w:proofErr w:type="spellStart"/>
                      <w:r w:rsidRPr="00FB0BEC">
                        <w:rPr>
                          <w:b/>
                          <w:sz w:val="24"/>
                          <w:szCs w:val="24"/>
                        </w:rPr>
                        <w:t>Lescaze</w:t>
                      </w:r>
                      <w:proofErr w:type="spellEnd"/>
                      <w:r w:rsidRPr="00FB0BEC">
                        <w:rPr>
                          <w:b/>
                          <w:sz w:val="24"/>
                          <w:szCs w:val="24"/>
                        </w:rPr>
                        <w:t xml:space="preserve"> Offices, </w:t>
                      </w:r>
                      <w:proofErr w:type="spellStart"/>
                      <w:r w:rsidRPr="00FB0BEC">
                        <w:rPr>
                          <w:b/>
                          <w:sz w:val="24"/>
                          <w:szCs w:val="24"/>
                        </w:rPr>
                        <w:t>Shinners</w:t>
                      </w:r>
                      <w:proofErr w:type="spellEnd"/>
                      <w:r w:rsidRPr="00FB0BEC">
                        <w:rPr>
                          <w:b/>
                          <w:sz w:val="24"/>
                          <w:szCs w:val="24"/>
                        </w:rPr>
                        <w:t xml:space="preserve"> Bridge, </w:t>
                      </w:r>
                      <w:proofErr w:type="spellStart"/>
                      <w:r w:rsidRPr="00FB0BEC">
                        <w:rPr>
                          <w:b/>
                          <w:sz w:val="24"/>
                          <w:szCs w:val="24"/>
                        </w:rPr>
                        <w:t>Dartington</w:t>
                      </w:r>
                      <w:proofErr w:type="spellEnd"/>
                      <w:r w:rsidRPr="00FB0BEC">
                        <w:rPr>
                          <w:b/>
                          <w:sz w:val="24"/>
                          <w:szCs w:val="24"/>
                        </w:rPr>
                        <w:t>, TQ9 6JE</w:t>
                      </w:r>
                    </w:p>
                    <w:p w:rsidR="00937987" w:rsidRDefault="00937987" w:rsidP="00FB0BEC">
                      <w:pPr>
                        <w:pStyle w:val="ListParagraph"/>
                        <w:ind w:left="113"/>
                        <w:rPr>
                          <w:b/>
                          <w:sz w:val="24"/>
                          <w:szCs w:val="24"/>
                        </w:rPr>
                      </w:pPr>
                      <w:r w:rsidRPr="00937987">
                        <w:rPr>
                          <w:b/>
                          <w:sz w:val="24"/>
                          <w:szCs w:val="24"/>
                          <w:u w:val="single"/>
                        </w:rPr>
                        <w:t>Exeter Hub:</w:t>
                      </w:r>
                      <w:r>
                        <w:rPr>
                          <w:b/>
                          <w:sz w:val="24"/>
                          <w:szCs w:val="24"/>
                        </w:rPr>
                        <w:t xml:space="preserve"> 0333 234 1902             </w:t>
                      </w:r>
                      <w:proofErr w:type="spellStart"/>
                      <w:r>
                        <w:rPr>
                          <w:b/>
                          <w:sz w:val="24"/>
                          <w:szCs w:val="24"/>
                        </w:rPr>
                        <w:t>Frankyln</w:t>
                      </w:r>
                      <w:proofErr w:type="spellEnd"/>
                      <w:r>
                        <w:rPr>
                          <w:b/>
                          <w:sz w:val="24"/>
                          <w:szCs w:val="24"/>
                        </w:rPr>
                        <w:t xml:space="preserve"> House, Franklyn Drive, Exeter, EX2 9HS</w:t>
                      </w:r>
                    </w:p>
                    <w:p w:rsidR="00C77359" w:rsidRDefault="00C77359" w:rsidP="00C77359">
                      <w:pPr>
                        <w:pStyle w:val="ListParagraph"/>
                        <w:ind w:left="113"/>
                        <w:rPr>
                          <w:b/>
                          <w:sz w:val="24"/>
                          <w:szCs w:val="24"/>
                        </w:rPr>
                      </w:pPr>
                      <w:r>
                        <w:rPr>
                          <w:b/>
                          <w:sz w:val="24"/>
                          <w:szCs w:val="24"/>
                          <w:u w:val="single"/>
                        </w:rPr>
                        <w:t>Eastern Hub:</w:t>
                      </w:r>
                      <w:r w:rsidRPr="00C77359">
                        <w:rPr>
                          <w:b/>
                          <w:sz w:val="24"/>
                          <w:szCs w:val="24"/>
                        </w:rPr>
                        <w:t xml:space="preserve"> 0333 2341903</w:t>
                      </w:r>
                      <w:r>
                        <w:rPr>
                          <w:b/>
                          <w:sz w:val="24"/>
                          <w:szCs w:val="24"/>
                        </w:rPr>
                        <w:t xml:space="preserve">  </w:t>
                      </w:r>
                      <w:r>
                        <w:rPr>
                          <w:b/>
                          <w:sz w:val="24"/>
                          <w:szCs w:val="24"/>
                        </w:rPr>
                        <w:tab/>
                      </w:r>
                      <w:proofErr w:type="spellStart"/>
                      <w:r>
                        <w:rPr>
                          <w:b/>
                          <w:sz w:val="24"/>
                          <w:szCs w:val="24"/>
                        </w:rPr>
                        <w:t>Jerrard</w:t>
                      </w:r>
                      <w:proofErr w:type="spellEnd"/>
                      <w:r>
                        <w:rPr>
                          <w:b/>
                          <w:sz w:val="24"/>
                          <w:szCs w:val="24"/>
                        </w:rPr>
                        <w:t xml:space="preserve"> Wing, Honiton Hospital, </w:t>
                      </w:r>
                      <w:proofErr w:type="spellStart"/>
                      <w:r>
                        <w:rPr>
                          <w:b/>
                          <w:sz w:val="24"/>
                          <w:szCs w:val="24"/>
                        </w:rPr>
                        <w:t>Marlpits</w:t>
                      </w:r>
                      <w:proofErr w:type="spellEnd"/>
                      <w:r>
                        <w:rPr>
                          <w:b/>
                          <w:sz w:val="24"/>
                          <w:szCs w:val="24"/>
                        </w:rPr>
                        <w:t xml:space="preserve"> Lane, Honiton, </w:t>
                      </w:r>
                      <w:r w:rsidRPr="00C77359">
                        <w:rPr>
                          <w:b/>
                          <w:sz w:val="24"/>
                          <w:szCs w:val="24"/>
                        </w:rPr>
                        <w:t>EX14 2DD</w:t>
                      </w:r>
                    </w:p>
                    <w:p w:rsidR="00C77359" w:rsidRDefault="00C77359" w:rsidP="00C77359">
                      <w:pPr>
                        <w:pStyle w:val="ListParagraph"/>
                        <w:ind w:left="113"/>
                        <w:rPr>
                          <w:sz w:val="24"/>
                          <w:szCs w:val="24"/>
                        </w:rPr>
                      </w:pPr>
                      <w:r>
                        <w:rPr>
                          <w:b/>
                          <w:sz w:val="24"/>
                          <w:szCs w:val="24"/>
                          <w:u w:val="single"/>
                        </w:rPr>
                        <w:t>Northern Hub:</w:t>
                      </w:r>
                      <w:r>
                        <w:rPr>
                          <w:sz w:val="24"/>
                          <w:szCs w:val="24"/>
                        </w:rPr>
                        <w:t xml:space="preserve"> coming soon</w:t>
                      </w:r>
                      <w:r w:rsidR="00F540F3">
                        <w:rPr>
                          <w:sz w:val="24"/>
                          <w:szCs w:val="24"/>
                        </w:rPr>
                        <w:t xml:space="preserve"> </w:t>
                      </w:r>
                    </w:p>
                    <w:p w:rsidR="00F540F3" w:rsidRPr="00F540F3" w:rsidRDefault="00F540F3" w:rsidP="00C77359">
                      <w:pPr>
                        <w:pStyle w:val="ListParagraph"/>
                        <w:ind w:left="113"/>
                        <w:rPr>
                          <w:b/>
                          <w:sz w:val="24"/>
                          <w:szCs w:val="24"/>
                        </w:rPr>
                      </w:pPr>
                      <w:r w:rsidRPr="00F540F3">
                        <w:rPr>
                          <w:b/>
                          <w:sz w:val="24"/>
                          <w:szCs w:val="24"/>
                        </w:rPr>
                        <w:t>03332 341904</w:t>
                      </w:r>
                    </w:p>
                    <w:p w:rsidR="00307D4D" w:rsidRDefault="00307D4D" w:rsidP="00FB0BEC">
                      <w:pPr>
                        <w:pStyle w:val="ListParagraph"/>
                        <w:ind w:left="113"/>
                        <w:rPr>
                          <w:sz w:val="24"/>
                          <w:szCs w:val="24"/>
                        </w:rPr>
                      </w:pPr>
                    </w:p>
                    <w:p w:rsidR="00307D4D" w:rsidRDefault="00307D4D" w:rsidP="00FB0BEC">
                      <w:pPr>
                        <w:pStyle w:val="ListParagraph"/>
                        <w:ind w:left="113"/>
                        <w:rPr>
                          <w:sz w:val="24"/>
                          <w:szCs w:val="24"/>
                        </w:rPr>
                      </w:pPr>
                    </w:p>
                    <w:p w:rsidR="00307D4D" w:rsidRDefault="00307D4D" w:rsidP="00FB0BEC">
                      <w:pPr>
                        <w:pStyle w:val="ListParagraph"/>
                        <w:ind w:left="113"/>
                        <w:rPr>
                          <w:sz w:val="24"/>
                          <w:szCs w:val="24"/>
                        </w:rPr>
                      </w:pPr>
                    </w:p>
                    <w:p w:rsidR="00307D4D" w:rsidRDefault="00307D4D" w:rsidP="00FB0BEC">
                      <w:pPr>
                        <w:pStyle w:val="ListParagraph"/>
                        <w:ind w:left="113"/>
                        <w:rPr>
                          <w:sz w:val="24"/>
                          <w:szCs w:val="24"/>
                        </w:rPr>
                      </w:pPr>
                    </w:p>
                    <w:p w:rsidR="00307D4D" w:rsidRDefault="00307D4D" w:rsidP="00FB0BEC">
                      <w:pPr>
                        <w:pStyle w:val="ListParagraph"/>
                        <w:ind w:left="113"/>
                        <w:rPr>
                          <w:sz w:val="24"/>
                          <w:szCs w:val="24"/>
                        </w:rPr>
                      </w:pPr>
                    </w:p>
                    <w:p w:rsidR="00307D4D" w:rsidRDefault="00307D4D" w:rsidP="00FB0BEC">
                      <w:pPr>
                        <w:pStyle w:val="ListParagraph"/>
                        <w:ind w:left="113"/>
                        <w:rPr>
                          <w:sz w:val="24"/>
                          <w:szCs w:val="24"/>
                        </w:rPr>
                      </w:pPr>
                    </w:p>
                    <w:p w:rsidR="00307D4D" w:rsidRDefault="00307D4D" w:rsidP="00FB0BEC">
                      <w:pPr>
                        <w:pStyle w:val="ListParagraph"/>
                        <w:ind w:left="113"/>
                        <w:rPr>
                          <w:sz w:val="24"/>
                          <w:szCs w:val="24"/>
                        </w:rPr>
                      </w:pPr>
                    </w:p>
                    <w:p w:rsidR="00307D4D" w:rsidRPr="00FB0BEC" w:rsidRDefault="00307D4D" w:rsidP="00FB0BEC">
                      <w:pPr>
                        <w:pStyle w:val="ListParagraph"/>
                        <w:ind w:left="113"/>
                        <w:rPr>
                          <w:b/>
                          <w:sz w:val="24"/>
                          <w:szCs w:val="24"/>
                        </w:rPr>
                      </w:pPr>
                    </w:p>
                  </w:txbxContent>
                </v:textbox>
              </v:shape>
            </w:pict>
          </mc:Fallback>
        </mc:AlternateContent>
      </w: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307D4D" w:rsidRDefault="00307D4D" w:rsidP="00742B1D">
      <w:pPr>
        <w:rPr>
          <w:rFonts w:ascii="Arial" w:hAnsi="Arial" w:cs="Arial"/>
          <w:sz w:val="24"/>
          <w:szCs w:val="24"/>
        </w:rPr>
      </w:pPr>
    </w:p>
    <w:p w:rsidR="00307D4D" w:rsidRDefault="00307D4D" w:rsidP="00742B1D">
      <w:pPr>
        <w:rPr>
          <w:rFonts w:ascii="Arial" w:hAnsi="Arial" w:cs="Arial"/>
          <w:sz w:val="24"/>
          <w:szCs w:val="24"/>
        </w:rPr>
      </w:pPr>
    </w:p>
    <w:p w:rsidR="00307D4D" w:rsidRDefault="00960465" w:rsidP="00742B1D">
      <w:pPr>
        <w:rPr>
          <w:rFonts w:ascii="Arial" w:hAnsi="Arial" w:cs="Arial"/>
          <w:sz w:val="24"/>
          <w:szCs w:val="24"/>
        </w:rPr>
      </w:pPr>
      <w:r w:rsidRPr="00100673">
        <w:rPr>
          <w:rFonts w:ascii="Arial" w:hAnsi="Arial" w:cs="Arial"/>
          <w:noProof/>
          <w:sz w:val="24"/>
          <w:szCs w:val="24"/>
        </w:rPr>
        <w:lastRenderedPageBreak/>
        <mc:AlternateContent>
          <mc:Choice Requires="wps">
            <w:drawing>
              <wp:anchor distT="0" distB="0" distL="114300" distR="114300" simplePos="0" relativeHeight="251689984" behindDoc="0" locked="0" layoutInCell="1" allowOverlap="1" wp14:anchorId="1AEDC20E" wp14:editId="2E3A638F">
                <wp:simplePos x="0" y="0"/>
                <wp:positionH relativeFrom="column">
                  <wp:posOffset>2819400</wp:posOffset>
                </wp:positionH>
                <wp:positionV relativeFrom="paragraph">
                  <wp:posOffset>38100</wp:posOffset>
                </wp:positionV>
                <wp:extent cx="3600450" cy="70675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0675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00673" w:rsidRPr="00307D4D" w:rsidRDefault="00307D4D" w:rsidP="00960465">
                            <w:pPr>
                              <w:jc w:val="center"/>
                              <w:rPr>
                                <w:b/>
                                <w:sz w:val="28"/>
                                <w:szCs w:val="28"/>
                              </w:rPr>
                            </w:pPr>
                            <w:r w:rsidRPr="00307D4D">
                              <w:rPr>
                                <w:b/>
                                <w:sz w:val="28"/>
                                <w:szCs w:val="28"/>
                              </w:rPr>
                              <w:t xml:space="preserve">Changes to </w:t>
                            </w:r>
                            <w:proofErr w:type="spellStart"/>
                            <w:r w:rsidRPr="00307D4D">
                              <w:rPr>
                                <w:b/>
                                <w:sz w:val="28"/>
                                <w:szCs w:val="28"/>
                              </w:rPr>
                              <w:t>Epipen</w:t>
                            </w:r>
                            <w:proofErr w:type="spellEnd"/>
                            <w:r w:rsidRPr="00307D4D">
                              <w:rPr>
                                <w:b/>
                                <w:sz w:val="28"/>
                                <w:szCs w:val="28"/>
                              </w:rPr>
                              <w:t xml:space="preserve"> Administration</w:t>
                            </w:r>
                          </w:p>
                          <w:p w:rsidR="00960465" w:rsidRPr="00960465" w:rsidRDefault="00960465" w:rsidP="00960465">
                            <w:pPr>
                              <w:rPr>
                                <w:sz w:val="24"/>
                                <w:szCs w:val="24"/>
                              </w:rPr>
                            </w:pPr>
                            <w:r w:rsidRPr="00960465">
                              <w:rPr>
                                <w:sz w:val="24"/>
                                <w:szCs w:val="24"/>
                              </w:rPr>
                              <w:t>There have been changes to administration guidance.  It is now recommended that:</w:t>
                            </w:r>
                          </w:p>
                          <w:p w:rsidR="00960465" w:rsidRPr="00960465" w:rsidRDefault="00960465" w:rsidP="00960465">
                            <w:pPr>
                              <w:rPr>
                                <w:sz w:val="24"/>
                                <w:szCs w:val="24"/>
                              </w:rPr>
                            </w:pPr>
                            <w:r>
                              <w:rPr>
                                <w:sz w:val="24"/>
                                <w:szCs w:val="24"/>
                              </w:rPr>
                              <w:t xml:space="preserve">- </w:t>
                            </w:r>
                            <w:r w:rsidRPr="00960465">
                              <w:rPr>
                                <w:sz w:val="24"/>
                                <w:szCs w:val="24"/>
                              </w:rPr>
                              <w:t>You hold it in place for 3 seconds (not 10 seconds)</w:t>
                            </w:r>
                          </w:p>
                          <w:p w:rsidR="00960465" w:rsidRPr="00960465" w:rsidRDefault="00960465" w:rsidP="00960465">
                            <w:pPr>
                              <w:rPr>
                                <w:sz w:val="24"/>
                                <w:szCs w:val="24"/>
                              </w:rPr>
                            </w:pPr>
                            <w:r>
                              <w:rPr>
                                <w:sz w:val="24"/>
                                <w:szCs w:val="24"/>
                              </w:rPr>
                              <w:t xml:space="preserve">- </w:t>
                            </w:r>
                            <w:r w:rsidRPr="00960465">
                              <w:rPr>
                                <w:sz w:val="24"/>
                                <w:szCs w:val="24"/>
                              </w:rPr>
                              <w:t>Massage of site after administration is not required</w:t>
                            </w:r>
                          </w:p>
                          <w:p w:rsidR="00960465" w:rsidRPr="00960465" w:rsidRDefault="00960465" w:rsidP="00960465">
                            <w:pPr>
                              <w:rPr>
                                <w:sz w:val="24"/>
                                <w:szCs w:val="24"/>
                              </w:rPr>
                            </w:pPr>
                            <w:r w:rsidRPr="00960465">
                              <w:rPr>
                                <w:sz w:val="24"/>
                                <w:szCs w:val="24"/>
                              </w:rPr>
                              <w:t xml:space="preserve">New pens will have updated instructions on label but existing </w:t>
                            </w:r>
                            <w:proofErr w:type="spellStart"/>
                            <w:r w:rsidRPr="00960465">
                              <w:rPr>
                                <w:sz w:val="24"/>
                                <w:szCs w:val="24"/>
                              </w:rPr>
                              <w:t>epipens</w:t>
                            </w:r>
                            <w:proofErr w:type="spellEnd"/>
                            <w:r w:rsidRPr="00960465">
                              <w:rPr>
                                <w:sz w:val="24"/>
                                <w:szCs w:val="24"/>
                              </w:rPr>
                              <w:t xml:space="preserve"> only need to be replaced if they have passed their expiry date or have been used.  You can use the updated 3 second administration even if the existing label says 10 seconds. </w:t>
                            </w:r>
                          </w:p>
                          <w:p w:rsidR="00960465" w:rsidRPr="00960465" w:rsidRDefault="00960465" w:rsidP="00960465">
                            <w:pPr>
                              <w:rPr>
                                <w:sz w:val="24"/>
                                <w:szCs w:val="24"/>
                              </w:rPr>
                            </w:pPr>
                            <w:r w:rsidRPr="00960465">
                              <w:rPr>
                                <w:sz w:val="24"/>
                                <w:szCs w:val="24"/>
                              </w:rPr>
                              <w:t xml:space="preserve">More information can be found by watching https://vimeo.com/247451292 or at </w:t>
                            </w:r>
                          </w:p>
                          <w:p w:rsidR="00307D4D" w:rsidRDefault="000E7F2C" w:rsidP="00960465">
                            <w:pPr>
                              <w:rPr>
                                <w:sz w:val="24"/>
                                <w:szCs w:val="24"/>
                              </w:rPr>
                            </w:pPr>
                            <w:hyperlink r:id="rId13" w:history="1">
                              <w:r w:rsidR="00960465" w:rsidRPr="00901FE9">
                                <w:rPr>
                                  <w:rStyle w:val="Hyperlink"/>
                                  <w:sz w:val="24"/>
                                  <w:szCs w:val="24"/>
                                </w:rPr>
                                <w:t>https://www.anaphylaxis.org.uk/</w:t>
                              </w:r>
                            </w:hyperlink>
                          </w:p>
                          <w:p w:rsidR="00960465" w:rsidRPr="00960465" w:rsidRDefault="00960465" w:rsidP="00960465">
                            <w:pPr>
                              <w:rPr>
                                <w:sz w:val="24"/>
                                <w:szCs w:val="24"/>
                              </w:rPr>
                            </w:pPr>
                            <w:r w:rsidRPr="00960465">
                              <w:rPr>
                                <w:sz w:val="24"/>
                                <w:szCs w:val="24"/>
                              </w:rPr>
                              <w:t>From 1 October 2017 the Human Medicines (Amendment) Regulations 2017 allows all schools to buy adrenaline auto-injector (AAI) devices without a prescription, for emergency use in children who are at risk of anaphylaxis but their own device is not available or not working (e.g. because it is broken, or out-of-date).</w:t>
                            </w:r>
                          </w:p>
                          <w:p w:rsidR="00960465" w:rsidRPr="00960465" w:rsidRDefault="00960465" w:rsidP="00960465">
                            <w:pPr>
                              <w:rPr>
                                <w:sz w:val="24"/>
                                <w:szCs w:val="24"/>
                              </w:rPr>
                            </w:pPr>
                            <w:r>
                              <w:rPr>
                                <w:sz w:val="24"/>
                                <w:szCs w:val="24"/>
                              </w:rPr>
                              <w:t>This can only be used</w:t>
                            </w:r>
                            <w:r w:rsidRPr="00960465">
                              <w:rPr>
                                <w:sz w:val="24"/>
                                <w:szCs w:val="24"/>
                              </w:rPr>
                              <w:t xml:space="preserve"> on pupils known to be at risk of anaphylaxis, for whom both medical authorisation and written parental consent for use of the spare AAI has been provided.</w:t>
                            </w:r>
                            <w:r>
                              <w:rPr>
                                <w:sz w:val="24"/>
                                <w:szCs w:val="24"/>
                              </w:rPr>
                              <w:t xml:space="preserve">  Please check and amend your child’s health care plan to reflect you</w:t>
                            </w:r>
                            <w:r w:rsidR="001F6FE3">
                              <w:rPr>
                                <w:sz w:val="24"/>
                                <w:szCs w:val="24"/>
                              </w:rPr>
                              <w:t>r</w:t>
                            </w:r>
                            <w:r>
                              <w:rPr>
                                <w:sz w:val="24"/>
                                <w:szCs w:val="24"/>
                              </w:rPr>
                              <w:t xml:space="preserve"> wishes if the school have this option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DC20E" id="_x0000_s1029" type="#_x0000_t202" style="position:absolute;margin-left:222pt;margin-top:3pt;width:283.5pt;height:5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" fillcolor="white [3201]" strokecolor="#c0504d [3205]" strokeweight="2pt">
                <v:textbox>
                  <w:txbxContent>
                    <w:p w:rsidR="00100673" w:rsidRPr="00307D4D" w:rsidRDefault="00307D4D" w:rsidP="00960465">
                      <w:pPr>
                        <w:jc w:val="center"/>
                        <w:rPr>
                          <w:b/>
                          <w:sz w:val="28"/>
                          <w:szCs w:val="28"/>
                        </w:rPr>
                      </w:pPr>
                      <w:r w:rsidRPr="00307D4D">
                        <w:rPr>
                          <w:b/>
                          <w:sz w:val="28"/>
                          <w:szCs w:val="28"/>
                        </w:rPr>
                        <w:t xml:space="preserve">Changes to </w:t>
                      </w:r>
                      <w:proofErr w:type="spellStart"/>
                      <w:r w:rsidRPr="00307D4D">
                        <w:rPr>
                          <w:b/>
                          <w:sz w:val="28"/>
                          <w:szCs w:val="28"/>
                        </w:rPr>
                        <w:t>Epipen</w:t>
                      </w:r>
                      <w:proofErr w:type="spellEnd"/>
                      <w:r w:rsidRPr="00307D4D">
                        <w:rPr>
                          <w:b/>
                          <w:sz w:val="28"/>
                          <w:szCs w:val="28"/>
                        </w:rPr>
                        <w:t xml:space="preserve"> Administration</w:t>
                      </w:r>
                    </w:p>
                    <w:p w:rsidR="00960465" w:rsidRPr="00960465" w:rsidRDefault="00960465" w:rsidP="00960465">
                      <w:pPr>
                        <w:rPr>
                          <w:sz w:val="24"/>
                          <w:szCs w:val="24"/>
                        </w:rPr>
                      </w:pPr>
                      <w:r w:rsidRPr="00960465">
                        <w:rPr>
                          <w:sz w:val="24"/>
                          <w:szCs w:val="24"/>
                        </w:rPr>
                        <w:t>There have been changes to administration guidance.  It is now recommended that:</w:t>
                      </w:r>
                    </w:p>
                    <w:p w:rsidR="00960465" w:rsidRPr="00960465" w:rsidRDefault="00960465" w:rsidP="00960465">
                      <w:pPr>
                        <w:rPr>
                          <w:sz w:val="24"/>
                          <w:szCs w:val="24"/>
                        </w:rPr>
                      </w:pPr>
                      <w:r>
                        <w:rPr>
                          <w:sz w:val="24"/>
                          <w:szCs w:val="24"/>
                        </w:rPr>
                        <w:t xml:space="preserve">- </w:t>
                      </w:r>
                      <w:r w:rsidRPr="00960465">
                        <w:rPr>
                          <w:sz w:val="24"/>
                          <w:szCs w:val="24"/>
                        </w:rPr>
                        <w:t>You hold it in place for 3 seconds (not 10 seconds)</w:t>
                      </w:r>
                    </w:p>
                    <w:p w:rsidR="00960465" w:rsidRPr="00960465" w:rsidRDefault="00960465" w:rsidP="00960465">
                      <w:pPr>
                        <w:rPr>
                          <w:sz w:val="24"/>
                          <w:szCs w:val="24"/>
                        </w:rPr>
                      </w:pPr>
                      <w:r>
                        <w:rPr>
                          <w:sz w:val="24"/>
                          <w:szCs w:val="24"/>
                        </w:rPr>
                        <w:t xml:space="preserve">- </w:t>
                      </w:r>
                      <w:r w:rsidRPr="00960465">
                        <w:rPr>
                          <w:sz w:val="24"/>
                          <w:szCs w:val="24"/>
                        </w:rPr>
                        <w:t>Massage of site after administration is not required</w:t>
                      </w:r>
                    </w:p>
                    <w:p w:rsidR="00960465" w:rsidRPr="00960465" w:rsidRDefault="00960465" w:rsidP="00960465">
                      <w:pPr>
                        <w:rPr>
                          <w:sz w:val="24"/>
                          <w:szCs w:val="24"/>
                        </w:rPr>
                      </w:pPr>
                      <w:r w:rsidRPr="00960465">
                        <w:rPr>
                          <w:sz w:val="24"/>
                          <w:szCs w:val="24"/>
                        </w:rPr>
                        <w:t xml:space="preserve">New pens will have updated instructions on label but existing </w:t>
                      </w:r>
                      <w:proofErr w:type="spellStart"/>
                      <w:r w:rsidRPr="00960465">
                        <w:rPr>
                          <w:sz w:val="24"/>
                          <w:szCs w:val="24"/>
                        </w:rPr>
                        <w:t>epipens</w:t>
                      </w:r>
                      <w:proofErr w:type="spellEnd"/>
                      <w:r w:rsidRPr="00960465">
                        <w:rPr>
                          <w:sz w:val="24"/>
                          <w:szCs w:val="24"/>
                        </w:rPr>
                        <w:t xml:space="preserve"> only need to be replaced if they have passed their expiry date or have been used.  You can use the updated 3 second administration even if the existing label says 10 seconds. </w:t>
                      </w:r>
                    </w:p>
                    <w:p w:rsidR="00960465" w:rsidRPr="00960465" w:rsidRDefault="00960465" w:rsidP="00960465">
                      <w:pPr>
                        <w:rPr>
                          <w:sz w:val="24"/>
                          <w:szCs w:val="24"/>
                        </w:rPr>
                      </w:pPr>
                      <w:r w:rsidRPr="00960465">
                        <w:rPr>
                          <w:sz w:val="24"/>
                          <w:szCs w:val="24"/>
                        </w:rPr>
                        <w:t xml:space="preserve">More information can be found by watching https://vimeo.com/247451292 or at </w:t>
                      </w:r>
                    </w:p>
                    <w:p w:rsidR="00307D4D" w:rsidRDefault="000E7F2C" w:rsidP="00960465">
                      <w:pPr>
                        <w:rPr>
                          <w:sz w:val="24"/>
                          <w:szCs w:val="24"/>
                        </w:rPr>
                      </w:pPr>
                      <w:hyperlink r:id="rId14" w:history="1">
                        <w:r w:rsidR="00960465" w:rsidRPr="00901FE9">
                          <w:rPr>
                            <w:rStyle w:val="Hyperlink"/>
                            <w:sz w:val="24"/>
                            <w:szCs w:val="24"/>
                          </w:rPr>
                          <w:t>https://www.anaphylaxis.org.uk/</w:t>
                        </w:r>
                      </w:hyperlink>
                    </w:p>
                    <w:p w:rsidR="00960465" w:rsidRPr="00960465" w:rsidRDefault="00960465" w:rsidP="00960465">
                      <w:pPr>
                        <w:rPr>
                          <w:sz w:val="24"/>
                          <w:szCs w:val="24"/>
                        </w:rPr>
                      </w:pPr>
                      <w:r w:rsidRPr="00960465">
                        <w:rPr>
                          <w:sz w:val="24"/>
                          <w:szCs w:val="24"/>
                        </w:rPr>
                        <w:t>From 1 October 2017 the Human Medicines (Amendment) Regulations 2017 allows all schools to buy adrenaline auto-injector (AAI) devices without a prescription, for emergency use in children who are at risk of anaphylaxis but their own device is not available or not working (e.g. because it is broken, or out-of-date).</w:t>
                      </w:r>
                    </w:p>
                    <w:p w:rsidR="00960465" w:rsidRPr="00960465" w:rsidRDefault="00960465" w:rsidP="00960465">
                      <w:pPr>
                        <w:rPr>
                          <w:sz w:val="24"/>
                          <w:szCs w:val="24"/>
                        </w:rPr>
                      </w:pPr>
                      <w:r>
                        <w:rPr>
                          <w:sz w:val="24"/>
                          <w:szCs w:val="24"/>
                        </w:rPr>
                        <w:t>This can only be used</w:t>
                      </w:r>
                      <w:r w:rsidRPr="00960465">
                        <w:rPr>
                          <w:sz w:val="24"/>
                          <w:szCs w:val="24"/>
                        </w:rPr>
                        <w:t xml:space="preserve"> on pupils known to be at risk of anaphylaxis, for whom both medical authorisation and written parental consent for use of the spare AAI has been provided.</w:t>
                      </w:r>
                      <w:r>
                        <w:rPr>
                          <w:sz w:val="24"/>
                          <w:szCs w:val="24"/>
                        </w:rPr>
                        <w:t xml:space="preserve">  Please check and amend your child’s health care plan to reflect you</w:t>
                      </w:r>
                      <w:r w:rsidR="001F6FE3">
                        <w:rPr>
                          <w:sz w:val="24"/>
                          <w:szCs w:val="24"/>
                        </w:rPr>
                        <w:t>r</w:t>
                      </w:r>
                      <w:r>
                        <w:rPr>
                          <w:sz w:val="24"/>
                          <w:szCs w:val="24"/>
                        </w:rPr>
                        <w:t xml:space="preserve"> wishes if the school have this option available.</w:t>
                      </w:r>
                    </w:p>
                  </w:txbxContent>
                </v:textbox>
              </v:shape>
            </w:pict>
          </mc:Fallback>
        </mc:AlternateContent>
      </w:r>
      <w:r w:rsidRPr="00937987">
        <w:rPr>
          <w:rFonts w:ascii="Arial" w:hAnsi="Arial" w:cs="Arial"/>
          <w:noProof/>
          <w:sz w:val="24"/>
          <w:szCs w:val="24"/>
        </w:rPr>
        <mc:AlternateContent>
          <mc:Choice Requires="wps">
            <w:drawing>
              <wp:anchor distT="0" distB="0" distL="114300" distR="114300" simplePos="0" relativeHeight="251685888" behindDoc="0" locked="0" layoutInCell="1" allowOverlap="1" wp14:anchorId="6A471E98" wp14:editId="456DA8B3">
                <wp:simplePos x="0" y="0"/>
                <wp:positionH relativeFrom="column">
                  <wp:posOffset>-333375</wp:posOffset>
                </wp:positionH>
                <wp:positionV relativeFrom="paragraph">
                  <wp:posOffset>38100</wp:posOffset>
                </wp:positionV>
                <wp:extent cx="2952750" cy="70675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067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53DBC" w:rsidRPr="00307D4D" w:rsidRDefault="00F53DBC" w:rsidP="00307D4D">
                            <w:pPr>
                              <w:jc w:val="center"/>
                              <w:rPr>
                                <w:b/>
                                <w:sz w:val="28"/>
                                <w:szCs w:val="28"/>
                              </w:rPr>
                            </w:pPr>
                            <w:r w:rsidRPr="00307D4D">
                              <w:rPr>
                                <w:b/>
                                <w:sz w:val="28"/>
                                <w:szCs w:val="28"/>
                              </w:rPr>
                              <w:t>Is your child up to date with their vaccinations or due vaccination this year?</w:t>
                            </w:r>
                          </w:p>
                          <w:p w:rsidR="00F53DBC" w:rsidRDefault="00307D4D" w:rsidP="00F53DBC">
                            <w:pPr>
                              <w:rPr>
                                <w:sz w:val="24"/>
                                <w:szCs w:val="24"/>
                              </w:rPr>
                            </w:pPr>
                            <w:r w:rsidRPr="00307D4D">
                              <w:rPr>
                                <w:b/>
                                <w:sz w:val="24"/>
                                <w:szCs w:val="24"/>
                                <w:u w:val="single"/>
                              </w:rPr>
                              <w:t>Primary vaccinations</w:t>
                            </w:r>
                            <w:r w:rsidRPr="00307D4D">
                              <w:rPr>
                                <w:sz w:val="24"/>
                                <w:szCs w:val="24"/>
                                <w:u w:val="single"/>
                              </w:rPr>
                              <w:t>:</w:t>
                            </w:r>
                            <w:r>
                              <w:rPr>
                                <w:sz w:val="24"/>
                                <w:szCs w:val="24"/>
                              </w:rPr>
                              <w:t xml:space="preserve"> </w:t>
                            </w:r>
                            <w:r w:rsidR="00F53DBC">
                              <w:rPr>
                                <w:sz w:val="24"/>
                                <w:szCs w:val="24"/>
                              </w:rPr>
                              <w:t>Did your child miss out on any of their primary vaccinations?</w:t>
                            </w:r>
                          </w:p>
                          <w:p w:rsidR="00307D4D" w:rsidRDefault="00F53DBC" w:rsidP="00F53DBC">
                            <w:pPr>
                              <w:rPr>
                                <w:sz w:val="24"/>
                                <w:szCs w:val="24"/>
                              </w:rPr>
                            </w:pPr>
                            <w:r>
                              <w:rPr>
                                <w:sz w:val="24"/>
                                <w:szCs w:val="24"/>
                              </w:rPr>
                              <w:t>It’s not too late to get the 1</w:t>
                            </w:r>
                            <w:r w:rsidRPr="00F53DBC">
                              <w:rPr>
                                <w:sz w:val="24"/>
                                <w:szCs w:val="24"/>
                                <w:vertAlign w:val="superscript"/>
                              </w:rPr>
                              <w:t>st</w:t>
                            </w:r>
                            <w:r>
                              <w:rPr>
                                <w:sz w:val="24"/>
                                <w:szCs w:val="24"/>
                              </w:rPr>
                              <w:t xml:space="preserve"> or 2</w:t>
                            </w:r>
                            <w:r w:rsidRPr="00F53DBC">
                              <w:rPr>
                                <w:sz w:val="24"/>
                                <w:szCs w:val="24"/>
                                <w:vertAlign w:val="superscript"/>
                              </w:rPr>
                              <w:t>nd</w:t>
                            </w:r>
                            <w:r>
                              <w:rPr>
                                <w:sz w:val="24"/>
                                <w:szCs w:val="24"/>
                              </w:rPr>
                              <w:t xml:space="preserve"> dose of MMR.  </w:t>
                            </w:r>
                          </w:p>
                          <w:p w:rsidR="00F53DBC" w:rsidRDefault="00F53DBC" w:rsidP="00F53DBC">
                            <w:pPr>
                              <w:rPr>
                                <w:sz w:val="24"/>
                                <w:szCs w:val="24"/>
                              </w:rPr>
                            </w:pPr>
                            <w:r>
                              <w:rPr>
                                <w:sz w:val="24"/>
                                <w:szCs w:val="24"/>
                              </w:rPr>
                              <w:t>There are other vaccinations which can also be caught up if they we</w:t>
                            </w:r>
                            <w:r w:rsidR="00307D4D">
                              <w:rPr>
                                <w:sz w:val="24"/>
                                <w:szCs w:val="24"/>
                              </w:rPr>
                              <w:t>re missed.  Please contact the Practice N</w:t>
                            </w:r>
                            <w:r>
                              <w:rPr>
                                <w:sz w:val="24"/>
                                <w:szCs w:val="24"/>
                              </w:rPr>
                              <w:t xml:space="preserve">urse at your </w:t>
                            </w:r>
                            <w:r w:rsidR="00307D4D">
                              <w:rPr>
                                <w:sz w:val="24"/>
                                <w:szCs w:val="24"/>
                              </w:rPr>
                              <w:t>GP surgery.</w:t>
                            </w:r>
                          </w:p>
                          <w:p w:rsidR="00307D4D" w:rsidRPr="00307D4D" w:rsidRDefault="00307D4D" w:rsidP="00F53DBC">
                            <w:pPr>
                              <w:rPr>
                                <w:b/>
                                <w:sz w:val="24"/>
                                <w:szCs w:val="24"/>
                                <w:u w:val="single"/>
                              </w:rPr>
                            </w:pPr>
                            <w:r w:rsidRPr="00307D4D">
                              <w:rPr>
                                <w:b/>
                                <w:sz w:val="24"/>
                                <w:szCs w:val="24"/>
                                <w:u w:val="single"/>
                              </w:rPr>
                              <w:t>School aged immunisations (provided in schools or community clinics):</w:t>
                            </w:r>
                          </w:p>
                          <w:p w:rsidR="00F53DBC" w:rsidRDefault="00F53DBC" w:rsidP="00F53DBC">
                            <w:r>
                              <w:t>Age 12-13 (Year 8) 1st dose HPV (Girls only)</w:t>
                            </w:r>
                          </w:p>
                          <w:p w:rsidR="00F53DBC" w:rsidRDefault="00F53DBC" w:rsidP="00F53DBC">
                            <w:r>
                              <w:t xml:space="preserve">Age 13-14 (Year 9) 2nd dose HPV (Girls only)         </w:t>
                            </w:r>
                          </w:p>
                          <w:p w:rsidR="00F53DBC" w:rsidRDefault="00F53DBC" w:rsidP="00F53DBC">
                            <w:r>
                              <w:t>Age 13-14 (</w:t>
                            </w:r>
                            <w:proofErr w:type="gramStart"/>
                            <w:r>
                              <w:t>Year  9</w:t>
                            </w:r>
                            <w:proofErr w:type="gramEnd"/>
                            <w:r>
                              <w:t xml:space="preserve">) Tetanus, </w:t>
                            </w:r>
                            <w:proofErr w:type="spellStart"/>
                            <w:r>
                              <w:t>Diptheria</w:t>
                            </w:r>
                            <w:proofErr w:type="spellEnd"/>
                            <w:r>
                              <w:t>, Polio, Meningitis ACWY</w:t>
                            </w:r>
                          </w:p>
                          <w:p w:rsidR="00F53DBC" w:rsidRDefault="00F53DBC" w:rsidP="00F53DBC">
                            <w:r>
                              <w:t xml:space="preserve">Age 14-15 (Year 10) Tetanus, </w:t>
                            </w:r>
                            <w:proofErr w:type="spellStart"/>
                            <w:r>
                              <w:t>Diptheria</w:t>
                            </w:r>
                            <w:proofErr w:type="spellEnd"/>
                            <w:r>
                              <w:t>, Polio, Meningitis ACWY (anyone who didn’t have this last year)</w:t>
                            </w:r>
                          </w:p>
                          <w:p w:rsidR="00100673" w:rsidRDefault="00F53DBC" w:rsidP="00F53DBC">
                            <w:r>
                              <w:t>If your child has missed these vaccinations, or is due to receive a</w:t>
                            </w:r>
                            <w:r w:rsidR="00307D4D">
                              <w:t xml:space="preserve">ny of these and not in school, </w:t>
                            </w:r>
                            <w:r>
                              <w:t>please contact the immunisations team on 01392 356144.</w:t>
                            </w:r>
                          </w:p>
                          <w:p w:rsidR="00307D4D" w:rsidRDefault="00307D4D" w:rsidP="00F53DBC">
                            <w:r>
                              <w:t>From September 2018 we will be offering the annual flu vaccinations in school to those children who are eligible</w:t>
                            </w:r>
                            <w:r w:rsidR="00C7735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71E98" id="_x0000_s1030" type="#_x0000_t202" style="position:absolute;margin-left:-26.25pt;margin-top:3pt;width:232.5pt;height:5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" fillcolor="white [3201]" strokecolor="#4f81bd [3204]" strokeweight="2pt">
                <v:textbox>
                  <w:txbxContent>
                    <w:p w:rsidR="00F53DBC" w:rsidRPr="00307D4D" w:rsidRDefault="00F53DBC" w:rsidP="00307D4D">
                      <w:pPr>
                        <w:jc w:val="center"/>
                        <w:rPr>
                          <w:b/>
                          <w:sz w:val="28"/>
                          <w:szCs w:val="28"/>
                        </w:rPr>
                      </w:pPr>
                      <w:r w:rsidRPr="00307D4D">
                        <w:rPr>
                          <w:b/>
                          <w:sz w:val="28"/>
                          <w:szCs w:val="28"/>
                        </w:rPr>
                        <w:t>Is your child up to date with their vaccinations or due vaccination this year?</w:t>
                      </w:r>
                    </w:p>
                    <w:p w:rsidR="00F53DBC" w:rsidRDefault="00307D4D" w:rsidP="00F53DBC">
                      <w:pPr>
                        <w:rPr>
                          <w:sz w:val="24"/>
                          <w:szCs w:val="24"/>
                        </w:rPr>
                      </w:pPr>
                      <w:r w:rsidRPr="00307D4D">
                        <w:rPr>
                          <w:b/>
                          <w:sz w:val="24"/>
                          <w:szCs w:val="24"/>
                          <w:u w:val="single"/>
                        </w:rPr>
                        <w:t>Primary vaccinations</w:t>
                      </w:r>
                      <w:r w:rsidRPr="00307D4D">
                        <w:rPr>
                          <w:sz w:val="24"/>
                          <w:szCs w:val="24"/>
                          <w:u w:val="single"/>
                        </w:rPr>
                        <w:t>:</w:t>
                      </w:r>
                      <w:r>
                        <w:rPr>
                          <w:sz w:val="24"/>
                          <w:szCs w:val="24"/>
                        </w:rPr>
                        <w:t xml:space="preserve"> </w:t>
                      </w:r>
                      <w:r w:rsidR="00F53DBC">
                        <w:rPr>
                          <w:sz w:val="24"/>
                          <w:szCs w:val="24"/>
                        </w:rPr>
                        <w:t>Did your child miss out on any of their primary vaccinations?</w:t>
                      </w:r>
                    </w:p>
                    <w:p w:rsidR="00307D4D" w:rsidRDefault="00F53DBC" w:rsidP="00F53DBC">
                      <w:pPr>
                        <w:rPr>
                          <w:sz w:val="24"/>
                          <w:szCs w:val="24"/>
                        </w:rPr>
                      </w:pPr>
                      <w:r>
                        <w:rPr>
                          <w:sz w:val="24"/>
                          <w:szCs w:val="24"/>
                        </w:rPr>
                        <w:t>It’s not too late to get the 1</w:t>
                      </w:r>
                      <w:r w:rsidRPr="00F53DBC">
                        <w:rPr>
                          <w:sz w:val="24"/>
                          <w:szCs w:val="24"/>
                          <w:vertAlign w:val="superscript"/>
                        </w:rPr>
                        <w:t>st</w:t>
                      </w:r>
                      <w:r>
                        <w:rPr>
                          <w:sz w:val="24"/>
                          <w:szCs w:val="24"/>
                        </w:rPr>
                        <w:t xml:space="preserve"> or 2</w:t>
                      </w:r>
                      <w:r w:rsidRPr="00F53DBC">
                        <w:rPr>
                          <w:sz w:val="24"/>
                          <w:szCs w:val="24"/>
                          <w:vertAlign w:val="superscript"/>
                        </w:rPr>
                        <w:t>nd</w:t>
                      </w:r>
                      <w:r>
                        <w:rPr>
                          <w:sz w:val="24"/>
                          <w:szCs w:val="24"/>
                        </w:rPr>
                        <w:t xml:space="preserve"> dose of MMR.  </w:t>
                      </w:r>
                    </w:p>
                    <w:p w:rsidR="00F53DBC" w:rsidRDefault="00F53DBC" w:rsidP="00F53DBC">
                      <w:pPr>
                        <w:rPr>
                          <w:sz w:val="24"/>
                          <w:szCs w:val="24"/>
                        </w:rPr>
                      </w:pPr>
                      <w:r>
                        <w:rPr>
                          <w:sz w:val="24"/>
                          <w:szCs w:val="24"/>
                        </w:rPr>
                        <w:t>There are other vaccinations which can also be caught up if they we</w:t>
                      </w:r>
                      <w:r w:rsidR="00307D4D">
                        <w:rPr>
                          <w:sz w:val="24"/>
                          <w:szCs w:val="24"/>
                        </w:rPr>
                        <w:t>re missed.  Please contact the Practice N</w:t>
                      </w:r>
                      <w:r>
                        <w:rPr>
                          <w:sz w:val="24"/>
                          <w:szCs w:val="24"/>
                        </w:rPr>
                        <w:t xml:space="preserve">urse at your </w:t>
                      </w:r>
                      <w:r w:rsidR="00307D4D">
                        <w:rPr>
                          <w:sz w:val="24"/>
                          <w:szCs w:val="24"/>
                        </w:rPr>
                        <w:t>GP surgery.</w:t>
                      </w:r>
                    </w:p>
                    <w:p w:rsidR="00307D4D" w:rsidRPr="00307D4D" w:rsidRDefault="00307D4D" w:rsidP="00F53DBC">
                      <w:pPr>
                        <w:rPr>
                          <w:b/>
                          <w:sz w:val="24"/>
                          <w:szCs w:val="24"/>
                          <w:u w:val="single"/>
                        </w:rPr>
                      </w:pPr>
                      <w:r w:rsidRPr="00307D4D">
                        <w:rPr>
                          <w:b/>
                          <w:sz w:val="24"/>
                          <w:szCs w:val="24"/>
                          <w:u w:val="single"/>
                        </w:rPr>
                        <w:t>School aged immunisations (provided in schools or community clinics):</w:t>
                      </w:r>
                    </w:p>
                    <w:p w:rsidR="00F53DBC" w:rsidRDefault="00F53DBC" w:rsidP="00F53DBC">
                      <w:r>
                        <w:t>Age 12-13 (Year 8) 1st dose HPV (Girls only)</w:t>
                      </w:r>
                    </w:p>
                    <w:p w:rsidR="00F53DBC" w:rsidRDefault="00F53DBC" w:rsidP="00F53DBC">
                      <w:r>
                        <w:t xml:space="preserve">Age 13-14 (Year 9) 2nd dose HPV (Girls only)         </w:t>
                      </w:r>
                    </w:p>
                    <w:p w:rsidR="00F53DBC" w:rsidRDefault="00F53DBC" w:rsidP="00F53DBC">
                      <w:r>
                        <w:t>Age 13-14 (</w:t>
                      </w:r>
                      <w:proofErr w:type="gramStart"/>
                      <w:r>
                        <w:t>Year  9</w:t>
                      </w:r>
                      <w:proofErr w:type="gramEnd"/>
                      <w:r>
                        <w:t xml:space="preserve">) Tetanus, </w:t>
                      </w:r>
                      <w:proofErr w:type="spellStart"/>
                      <w:r>
                        <w:t>Diptheria</w:t>
                      </w:r>
                      <w:proofErr w:type="spellEnd"/>
                      <w:r>
                        <w:t>, Polio, Meningitis ACWY</w:t>
                      </w:r>
                    </w:p>
                    <w:p w:rsidR="00F53DBC" w:rsidRDefault="00F53DBC" w:rsidP="00F53DBC">
                      <w:r>
                        <w:t xml:space="preserve">Age 14-15 (Year 10) Tetanus, </w:t>
                      </w:r>
                      <w:proofErr w:type="spellStart"/>
                      <w:r>
                        <w:t>Diptheria</w:t>
                      </w:r>
                      <w:proofErr w:type="spellEnd"/>
                      <w:r>
                        <w:t>, Polio, Meningitis ACWY (anyone who didn’t have this last year)</w:t>
                      </w:r>
                    </w:p>
                    <w:p w:rsidR="00100673" w:rsidRDefault="00F53DBC" w:rsidP="00F53DBC">
                      <w:r>
                        <w:t>If your child has missed these vaccinations, or is due to receive a</w:t>
                      </w:r>
                      <w:r w:rsidR="00307D4D">
                        <w:t xml:space="preserve">ny of these and not in school, </w:t>
                      </w:r>
                      <w:r>
                        <w:t>please contact the immunisations team on 01392 356144.</w:t>
                      </w:r>
                    </w:p>
                    <w:p w:rsidR="00307D4D" w:rsidRDefault="00307D4D" w:rsidP="00F53DBC">
                      <w:r>
                        <w:t>From September 2018 we will be offering the annual flu vaccinations in school to those children who are eligible</w:t>
                      </w:r>
                      <w:r w:rsidR="00C77359">
                        <w:t>.</w:t>
                      </w:r>
                    </w:p>
                  </w:txbxContent>
                </v:textbox>
              </v:shape>
            </w:pict>
          </mc:Fallback>
        </mc:AlternateContent>
      </w: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2D69DA" w:rsidP="00742B1D">
      <w:pPr>
        <w:rPr>
          <w:rFonts w:ascii="Arial" w:hAnsi="Arial" w:cs="Arial"/>
          <w:sz w:val="24"/>
          <w:szCs w:val="24"/>
        </w:rPr>
      </w:pPr>
      <w:r w:rsidRPr="002D69DA">
        <w:rPr>
          <w:rFonts w:ascii="Arial" w:hAnsi="Arial" w:cs="Arial"/>
          <w:noProof/>
          <w:sz w:val="24"/>
          <w:szCs w:val="24"/>
        </w:rPr>
        <mc:AlternateContent>
          <mc:Choice Requires="wps">
            <w:drawing>
              <wp:anchor distT="0" distB="0" distL="114300" distR="114300" simplePos="0" relativeHeight="251696128" behindDoc="0" locked="0" layoutInCell="1" allowOverlap="1" wp14:editId="36B11C9B">
                <wp:simplePos x="0" y="0"/>
                <wp:positionH relativeFrom="column">
                  <wp:posOffset>-333375</wp:posOffset>
                </wp:positionH>
                <wp:positionV relativeFrom="paragraph">
                  <wp:posOffset>0</wp:posOffset>
                </wp:positionV>
                <wp:extent cx="6753225" cy="12858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2858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D69DA" w:rsidRDefault="002D69DA" w:rsidP="002D69DA">
                            <w:r>
                              <w:t xml:space="preserve">Please remember it is usually recommended that your child has a </w:t>
                            </w:r>
                            <w:r w:rsidR="00AF720F">
                              <w:t>check-up</w:t>
                            </w:r>
                            <w:r>
                              <w:t xml:space="preserve"> at the opticians every 1-2 years and every 6 months at the dentist. </w:t>
                            </w:r>
                          </w:p>
                          <w:p w:rsidR="002D69DA" w:rsidRDefault="002D69DA" w:rsidP="002D69DA">
                            <w:r>
                              <w:t xml:space="preserve"> If you do not have an NHS dentist and are having problems finding one then please contact 0333 006 3300. </w:t>
                            </w:r>
                          </w:p>
                          <w:p w:rsidR="002D69DA" w:rsidRDefault="002D69DA" w:rsidP="002D69DA">
                            <w:r>
                              <w:t>If your child is asthmatic they should also have an annual review with the Practice Nurse at your GP 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25pt;margin-top:0;width:531.75pt;height:10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" fillcolor="white [3201]" strokecolor="#c0504d [3205]" strokeweight="2pt">
                <v:textbox>
                  <w:txbxContent>
                    <w:p w:rsidR="002D69DA" w:rsidRDefault="002D69DA" w:rsidP="002D69DA">
                      <w:r>
                        <w:t xml:space="preserve">Please remember it is usually recommended that your child has a </w:t>
                      </w:r>
                      <w:r w:rsidR="00AF720F">
                        <w:t>check-up</w:t>
                      </w:r>
                      <w:r>
                        <w:t xml:space="preserve"> at the opticians every 1-2 years and every 6 months at the dentist. </w:t>
                      </w:r>
                    </w:p>
                    <w:p w:rsidR="002D69DA" w:rsidRDefault="002D69DA" w:rsidP="002D69DA">
                      <w:r>
                        <w:t xml:space="preserve"> If you do not have an NHS dentist and are having problems finding one then please contact 0333 006 3300. </w:t>
                      </w:r>
                    </w:p>
                    <w:p w:rsidR="002D69DA" w:rsidRDefault="002D69DA" w:rsidP="002D69DA">
                      <w:r>
                        <w:t>If your child is asthmatic they should also have an annual review with the Practice Nurse at your GP surgery.</w:t>
                      </w:r>
                    </w:p>
                  </w:txbxContent>
                </v:textbox>
              </v:shape>
            </w:pict>
          </mc:Fallback>
        </mc:AlternateContent>
      </w: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131C57" w:rsidP="00523DE0">
      <w:pPr>
        <w:tabs>
          <w:tab w:val="left" w:pos="3330"/>
        </w:tabs>
        <w:rPr>
          <w:rFonts w:ascii="Arial" w:hAnsi="Arial" w:cs="Arial"/>
          <w:sz w:val="24"/>
          <w:szCs w:val="24"/>
        </w:rPr>
      </w:pPr>
      <w:r w:rsidRPr="006D33E9">
        <w:rPr>
          <w:rFonts w:ascii="Arial" w:hAnsi="Arial" w:cs="Arial"/>
          <w:noProof/>
          <w:sz w:val="24"/>
          <w:szCs w:val="24"/>
        </w:rPr>
        <w:lastRenderedPageBreak/>
        <mc:AlternateContent>
          <mc:Choice Requires="wps">
            <w:drawing>
              <wp:anchor distT="0" distB="0" distL="114300" distR="114300" simplePos="0" relativeHeight="251694080" behindDoc="0" locked="0" layoutInCell="1" allowOverlap="1" wp14:anchorId="3D21DE1B" wp14:editId="57528DD2">
                <wp:simplePos x="0" y="0"/>
                <wp:positionH relativeFrom="column">
                  <wp:posOffset>-438150</wp:posOffset>
                </wp:positionH>
                <wp:positionV relativeFrom="paragraph">
                  <wp:posOffset>266700</wp:posOffset>
                </wp:positionV>
                <wp:extent cx="6829425" cy="76295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6295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43275" w:rsidRDefault="00F53DBC" w:rsidP="00F43275">
                            <w:pPr>
                              <w:spacing w:after="0"/>
                              <w:rPr>
                                <w:color w:val="FF0000"/>
                                <w:sz w:val="32"/>
                                <w:szCs w:val="32"/>
                              </w:rPr>
                            </w:pPr>
                            <w:r>
                              <w:rPr>
                                <w:color w:val="FF0000"/>
                                <w:sz w:val="32"/>
                                <w:szCs w:val="32"/>
                              </w:rPr>
                              <w:t xml:space="preserve">SUPPORT FOR PARENTS (THE </w:t>
                            </w:r>
                            <w:r w:rsidRPr="00F53DBC">
                              <w:rPr>
                                <w:color w:val="FF0000"/>
                                <w:sz w:val="32"/>
                                <w:szCs w:val="32"/>
                              </w:rPr>
                              <w:t>SOLIHULL</w:t>
                            </w:r>
                            <w:r>
                              <w:rPr>
                                <w:color w:val="FF0000"/>
                                <w:sz w:val="32"/>
                                <w:szCs w:val="32"/>
                              </w:rPr>
                              <w:t xml:space="preserve"> APPROACH)</w:t>
                            </w:r>
                          </w:p>
                          <w:p w:rsidR="00F53DBC" w:rsidRPr="00131C57" w:rsidRDefault="00F53DBC" w:rsidP="00F43275">
                            <w:pPr>
                              <w:spacing w:after="0"/>
                              <w:rPr>
                                <w:color w:val="FF0000"/>
                                <w:sz w:val="16"/>
                                <w:szCs w:val="16"/>
                              </w:rPr>
                            </w:pPr>
                          </w:p>
                          <w:p w:rsidR="00F53DBC" w:rsidRPr="00F53DBC" w:rsidRDefault="00F53DBC" w:rsidP="00F53DBC">
                            <w:pPr>
                              <w:spacing w:after="0"/>
                              <w:rPr>
                                <w:sz w:val="24"/>
                                <w:szCs w:val="24"/>
                              </w:rPr>
                            </w:pPr>
                            <w:r w:rsidRPr="00F53DBC">
                              <w:rPr>
                                <w:sz w:val="24"/>
                                <w:szCs w:val="24"/>
                              </w:rPr>
                              <w:t>The Solihull Approach has used the fascinating research on baby and children’s brain development to provide easy to read guidance on how to respond to your baby or child’s behaviour and emotional needs.</w:t>
                            </w:r>
                          </w:p>
                          <w:p w:rsidR="00F53DBC" w:rsidRDefault="00F53DBC" w:rsidP="00F53DBC">
                            <w:pPr>
                              <w:spacing w:after="0"/>
                              <w:rPr>
                                <w:sz w:val="24"/>
                                <w:szCs w:val="24"/>
                              </w:rPr>
                            </w:pPr>
                            <w:r w:rsidRPr="00F53DBC">
                              <w:rPr>
                                <w:sz w:val="24"/>
                                <w:szCs w:val="24"/>
                              </w:rPr>
                              <w:t>The developing brain in a child or baby needs many positive emotional and physical learning opportunities to grow and multiply nerve connections.   Parents, grandparents and family have amazing opportunities through talking and playing to help grow their child’s brain connections and promote healthy emotional development.</w:t>
                            </w:r>
                          </w:p>
                          <w:p w:rsidR="00F53DBC" w:rsidRPr="00131C57" w:rsidRDefault="00F53DBC" w:rsidP="00F53DBC">
                            <w:pPr>
                              <w:spacing w:after="0"/>
                              <w:rPr>
                                <w:sz w:val="16"/>
                                <w:szCs w:val="16"/>
                              </w:rPr>
                            </w:pPr>
                          </w:p>
                          <w:p w:rsidR="00F53DBC" w:rsidRDefault="00F53DBC" w:rsidP="00F53DBC">
                            <w:pPr>
                              <w:spacing w:after="0"/>
                              <w:rPr>
                                <w:sz w:val="24"/>
                                <w:szCs w:val="24"/>
                              </w:rPr>
                            </w:pPr>
                            <w:r w:rsidRPr="00F53DBC">
                              <w:rPr>
                                <w:sz w:val="24"/>
                                <w:szCs w:val="24"/>
                              </w:rPr>
                              <w:t xml:space="preserve">During the teenage years, there is another stage of rapid brain growth and reorganising which can cause some of the behaviours seen in adolescents – finding decision making difficult, chaotic lifestyle and poor organisation skills. </w:t>
                            </w:r>
                          </w:p>
                          <w:p w:rsidR="00F53DBC" w:rsidRPr="00131C57" w:rsidRDefault="00F53DBC" w:rsidP="00F53DBC">
                            <w:pPr>
                              <w:spacing w:after="0"/>
                              <w:rPr>
                                <w:sz w:val="16"/>
                                <w:szCs w:val="16"/>
                              </w:rPr>
                            </w:pPr>
                          </w:p>
                          <w:p w:rsidR="00F53DBC" w:rsidRPr="00F53DBC" w:rsidRDefault="00F53DBC" w:rsidP="00F53DBC">
                            <w:pPr>
                              <w:spacing w:after="0"/>
                              <w:rPr>
                                <w:sz w:val="24"/>
                                <w:szCs w:val="24"/>
                              </w:rPr>
                            </w:pPr>
                            <w:r w:rsidRPr="00F53DBC">
                              <w:rPr>
                                <w:sz w:val="24"/>
                                <w:szCs w:val="24"/>
                              </w:rPr>
                              <w:t>Children and teenagers need parents or carers around them to give them a secure environment and boundaries around behaviour.  The Solihull guidance helps parents and carers to do this and to understand why their child may be displaying some behaviours.  This will help them to develop good relationships and help their child learn how to manage their emotions.</w:t>
                            </w:r>
                          </w:p>
                          <w:p w:rsidR="00F53DBC" w:rsidRDefault="00F53DBC" w:rsidP="00F53DBC">
                            <w:pPr>
                              <w:spacing w:after="0"/>
                              <w:rPr>
                                <w:sz w:val="24"/>
                                <w:szCs w:val="24"/>
                              </w:rPr>
                            </w:pPr>
                            <w:r w:rsidRPr="00F53DBC">
                              <w:rPr>
                                <w:sz w:val="24"/>
                                <w:szCs w:val="24"/>
                              </w:rPr>
                              <w:t>On the website there are free downloadable leaflets looking at the importance of play and the different emotional and physical milestones for children and young people.  There are also some brilliant free leaflets with information about teenagers and risk taking plus something for your young person to read too!</w:t>
                            </w:r>
                            <w:r>
                              <w:rPr>
                                <w:sz w:val="24"/>
                                <w:szCs w:val="24"/>
                              </w:rPr>
                              <w:t xml:space="preserve">   </w:t>
                            </w:r>
                            <w:hyperlink r:id="rId15" w:history="1">
                              <w:r w:rsidRPr="00901FE9">
                                <w:rPr>
                                  <w:rStyle w:val="Hyperlink"/>
                                  <w:sz w:val="24"/>
                                  <w:szCs w:val="24"/>
                                </w:rPr>
                                <w:t>https://inourplace.co.uk/downloads/</w:t>
                              </w:r>
                            </w:hyperlink>
                          </w:p>
                          <w:p w:rsidR="00F53DBC" w:rsidRPr="00131C57" w:rsidRDefault="00F53DBC" w:rsidP="00F53DBC">
                            <w:pPr>
                              <w:spacing w:after="0"/>
                              <w:rPr>
                                <w:sz w:val="16"/>
                                <w:szCs w:val="16"/>
                              </w:rPr>
                            </w:pPr>
                          </w:p>
                          <w:p w:rsidR="00F53DBC" w:rsidRPr="00F53DBC" w:rsidRDefault="00F53DBC" w:rsidP="00F53DBC">
                            <w:pPr>
                              <w:spacing w:after="0"/>
                              <w:rPr>
                                <w:sz w:val="24"/>
                                <w:szCs w:val="24"/>
                              </w:rPr>
                            </w:pPr>
                            <w:r w:rsidRPr="00F53DBC">
                              <w:rPr>
                                <w:sz w:val="24"/>
                                <w:szCs w:val="24"/>
                              </w:rPr>
                              <w:t xml:space="preserve">If you would like to improve your parenting skills, but are unable to attend a course, you might find it useful to complete the online Solihull Approach course: </w:t>
                            </w:r>
                          </w:p>
                          <w:p w:rsidR="00F53DBC" w:rsidRDefault="000E7F2C" w:rsidP="00F53DBC">
                            <w:pPr>
                              <w:spacing w:after="0"/>
                              <w:rPr>
                                <w:sz w:val="24"/>
                                <w:szCs w:val="24"/>
                              </w:rPr>
                            </w:pPr>
                            <w:hyperlink r:id="rId16" w:history="1">
                              <w:r w:rsidR="00F53DBC" w:rsidRPr="00901FE9">
                                <w:rPr>
                                  <w:rStyle w:val="Hyperlink"/>
                                  <w:sz w:val="24"/>
                                  <w:szCs w:val="24"/>
                                </w:rPr>
                                <w:t>https://inourplace.co.uk/?redirect_to=https://inourplace.co.uk:443/learn/</w:t>
                              </w:r>
                            </w:hyperlink>
                          </w:p>
                          <w:p w:rsidR="00F53DBC" w:rsidRPr="00F53DBC" w:rsidRDefault="00F53DBC" w:rsidP="00F53DBC">
                            <w:pPr>
                              <w:spacing w:after="0"/>
                              <w:rPr>
                                <w:sz w:val="24"/>
                                <w:szCs w:val="24"/>
                              </w:rPr>
                            </w:pPr>
                            <w:r w:rsidRPr="00F53DBC">
                              <w:rPr>
                                <w:sz w:val="24"/>
                                <w:szCs w:val="24"/>
                              </w:rPr>
                              <w:t>There are eleven modules to choose from and each take around 20 minutes to complete.</w:t>
                            </w:r>
                          </w:p>
                          <w:p w:rsidR="00F53DBC" w:rsidRDefault="00F53DBC" w:rsidP="00F53DBC">
                            <w:pPr>
                              <w:spacing w:after="0"/>
                              <w:rPr>
                                <w:sz w:val="24"/>
                                <w:szCs w:val="24"/>
                              </w:rPr>
                            </w:pPr>
                            <w:r w:rsidRPr="00F53DBC">
                              <w:rPr>
                                <w:sz w:val="24"/>
                                <w:szCs w:val="24"/>
                              </w:rPr>
                              <w:t>The modules include communication, responding to anger, different styles of parenting and the importance of sleep.</w:t>
                            </w:r>
                          </w:p>
                          <w:p w:rsidR="00F53DBC" w:rsidRPr="00131C57" w:rsidRDefault="00F53DBC" w:rsidP="00F53DBC">
                            <w:pPr>
                              <w:spacing w:after="0"/>
                              <w:rPr>
                                <w:sz w:val="16"/>
                                <w:szCs w:val="16"/>
                              </w:rPr>
                            </w:pPr>
                          </w:p>
                          <w:p w:rsidR="00F53DBC" w:rsidRPr="00F53DBC" w:rsidRDefault="00F53DBC" w:rsidP="00F53DBC">
                            <w:pPr>
                              <w:spacing w:after="0"/>
                              <w:rPr>
                                <w:sz w:val="24"/>
                                <w:szCs w:val="24"/>
                              </w:rPr>
                            </w:pPr>
                            <w:r w:rsidRPr="00F53DBC">
                              <w:rPr>
                                <w:sz w:val="24"/>
                                <w:szCs w:val="24"/>
                              </w:rPr>
                              <w:t>The course covers an age range from birth to 18 years old and is packed full of ideas and support.</w:t>
                            </w:r>
                          </w:p>
                          <w:p w:rsidR="00F53DBC" w:rsidRDefault="00F53DBC" w:rsidP="00F53DBC">
                            <w:pPr>
                              <w:spacing w:after="0"/>
                              <w:rPr>
                                <w:sz w:val="24"/>
                                <w:szCs w:val="24"/>
                              </w:rPr>
                            </w:pPr>
                            <w:r w:rsidRPr="00F53DBC">
                              <w:rPr>
                                <w:sz w:val="24"/>
                                <w:szCs w:val="24"/>
                              </w:rPr>
                              <w:t>The course helps in understanding your child, their development and how you can support through different stages in their lives.</w:t>
                            </w:r>
                          </w:p>
                          <w:p w:rsidR="00F53DBC" w:rsidRPr="00131C57" w:rsidRDefault="00F53DBC" w:rsidP="00F53DBC">
                            <w:pPr>
                              <w:spacing w:after="0"/>
                              <w:rPr>
                                <w:sz w:val="16"/>
                                <w:szCs w:val="16"/>
                              </w:rPr>
                            </w:pPr>
                          </w:p>
                          <w:p w:rsidR="00F53DBC" w:rsidRPr="00F53DBC" w:rsidRDefault="00F53DBC" w:rsidP="00F53DBC">
                            <w:pPr>
                              <w:spacing w:after="0"/>
                              <w:rPr>
                                <w:sz w:val="24"/>
                                <w:szCs w:val="24"/>
                              </w:rPr>
                            </w:pPr>
                            <w:r w:rsidRPr="00F53DBC">
                              <w:rPr>
                                <w:sz w:val="24"/>
                                <w:szCs w:val="24"/>
                              </w:rPr>
                              <w:t>There is a free space for a private and secure digital memory box to store your memories.</w:t>
                            </w:r>
                          </w:p>
                          <w:p w:rsidR="00F53DBC" w:rsidRPr="00131C57" w:rsidRDefault="00F53DBC" w:rsidP="00F53DBC">
                            <w:pPr>
                              <w:spacing w:after="0"/>
                              <w:rPr>
                                <w:sz w:val="16"/>
                                <w:szCs w:val="16"/>
                              </w:rPr>
                            </w:pPr>
                          </w:p>
                          <w:p w:rsidR="00F53DBC" w:rsidRPr="00F53DBC" w:rsidRDefault="00F53DBC" w:rsidP="00F53DBC">
                            <w:pPr>
                              <w:spacing w:after="0"/>
                              <w:rPr>
                                <w:sz w:val="24"/>
                                <w:szCs w:val="24"/>
                              </w:rPr>
                            </w:pPr>
                            <w:r w:rsidRPr="00F53DBC">
                              <w:rPr>
                                <w:sz w:val="24"/>
                                <w:szCs w:val="24"/>
                              </w:rPr>
                              <w:t>We hope you enjoy exploring the Solihull Approach site and look forward to receiving your feedback.</w:t>
                            </w:r>
                          </w:p>
                          <w:p w:rsidR="00F43275" w:rsidRPr="006D33E9" w:rsidRDefault="00F43275" w:rsidP="00F43275">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1DE1B" id="_x0000_s1032" type="#_x0000_t202" style="position:absolute;margin-left:-34.5pt;margin-top:21pt;width:537.75pt;height:60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" fillcolor="white [3201]" strokecolor="#4f81bd [3204]" strokeweight="2pt">
                <v:textbox>
                  <w:txbxContent>
                    <w:p w:rsidR="00F43275" w:rsidRDefault="00F53DBC" w:rsidP="00F43275">
                      <w:pPr>
                        <w:spacing w:after="0"/>
                        <w:rPr>
                          <w:color w:val="FF0000"/>
                          <w:sz w:val="32"/>
                          <w:szCs w:val="32"/>
                        </w:rPr>
                      </w:pPr>
                      <w:r>
                        <w:rPr>
                          <w:color w:val="FF0000"/>
                          <w:sz w:val="32"/>
                          <w:szCs w:val="32"/>
                        </w:rPr>
                        <w:t xml:space="preserve">SUPPORT FOR PARENTS (THE </w:t>
                      </w:r>
                      <w:r w:rsidRPr="00F53DBC">
                        <w:rPr>
                          <w:color w:val="FF0000"/>
                          <w:sz w:val="32"/>
                          <w:szCs w:val="32"/>
                        </w:rPr>
                        <w:t>SOLIHULL</w:t>
                      </w:r>
                      <w:r>
                        <w:rPr>
                          <w:color w:val="FF0000"/>
                          <w:sz w:val="32"/>
                          <w:szCs w:val="32"/>
                        </w:rPr>
                        <w:t xml:space="preserve"> APPROACH)</w:t>
                      </w:r>
                    </w:p>
                    <w:p w:rsidR="00F53DBC" w:rsidRPr="00131C57" w:rsidRDefault="00F53DBC" w:rsidP="00F43275">
                      <w:pPr>
                        <w:spacing w:after="0"/>
                        <w:rPr>
                          <w:color w:val="FF0000"/>
                          <w:sz w:val="16"/>
                          <w:szCs w:val="16"/>
                        </w:rPr>
                      </w:pPr>
                    </w:p>
                    <w:p w:rsidR="00F53DBC" w:rsidRPr="00F53DBC" w:rsidRDefault="00F53DBC" w:rsidP="00F53DBC">
                      <w:pPr>
                        <w:spacing w:after="0"/>
                        <w:rPr>
                          <w:sz w:val="24"/>
                          <w:szCs w:val="24"/>
                        </w:rPr>
                      </w:pPr>
                      <w:r w:rsidRPr="00F53DBC">
                        <w:rPr>
                          <w:sz w:val="24"/>
                          <w:szCs w:val="24"/>
                        </w:rPr>
                        <w:t>The Solihull Approach has used the fascinating research on baby and children’s brain development to provide easy to read guidance on how to respond to your baby or child’s behaviour and emotional needs.</w:t>
                      </w:r>
                    </w:p>
                    <w:p w:rsidR="00F53DBC" w:rsidRDefault="00F53DBC" w:rsidP="00F53DBC">
                      <w:pPr>
                        <w:spacing w:after="0"/>
                        <w:rPr>
                          <w:sz w:val="24"/>
                          <w:szCs w:val="24"/>
                        </w:rPr>
                      </w:pPr>
                      <w:r w:rsidRPr="00F53DBC">
                        <w:rPr>
                          <w:sz w:val="24"/>
                          <w:szCs w:val="24"/>
                        </w:rPr>
                        <w:t>The developing brain in a child or baby needs many positive emotional and physical learning opportunities to grow and multiply nerve connections.   Parents, grandparents and family have amazing opportunities through talking and playing to help grow their child’s brain connections and promote healthy emotional development.</w:t>
                      </w:r>
                    </w:p>
                    <w:p w:rsidR="00F53DBC" w:rsidRPr="00131C57" w:rsidRDefault="00F53DBC" w:rsidP="00F53DBC">
                      <w:pPr>
                        <w:spacing w:after="0"/>
                        <w:rPr>
                          <w:sz w:val="16"/>
                          <w:szCs w:val="16"/>
                        </w:rPr>
                      </w:pPr>
                    </w:p>
                    <w:p w:rsidR="00F53DBC" w:rsidRDefault="00F53DBC" w:rsidP="00F53DBC">
                      <w:pPr>
                        <w:spacing w:after="0"/>
                        <w:rPr>
                          <w:sz w:val="24"/>
                          <w:szCs w:val="24"/>
                        </w:rPr>
                      </w:pPr>
                      <w:r w:rsidRPr="00F53DBC">
                        <w:rPr>
                          <w:sz w:val="24"/>
                          <w:szCs w:val="24"/>
                        </w:rPr>
                        <w:t xml:space="preserve">During the teenage years, there is another stage of rapid brain growth and reorganising which can cause some of the behaviours seen in adolescents – finding decision making difficult, chaotic lifestyle and poor organisation skills. </w:t>
                      </w:r>
                    </w:p>
                    <w:p w:rsidR="00F53DBC" w:rsidRPr="00131C57" w:rsidRDefault="00F53DBC" w:rsidP="00F53DBC">
                      <w:pPr>
                        <w:spacing w:after="0"/>
                        <w:rPr>
                          <w:sz w:val="16"/>
                          <w:szCs w:val="16"/>
                        </w:rPr>
                      </w:pPr>
                    </w:p>
                    <w:p w:rsidR="00F53DBC" w:rsidRPr="00F53DBC" w:rsidRDefault="00F53DBC" w:rsidP="00F53DBC">
                      <w:pPr>
                        <w:spacing w:after="0"/>
                        <w:rPr>
                          <w:sz w:val="24"/>
                          <w:szCs w:val="24"/>
                        </w:rPr>
                      </w:pPr>
                      <w:r w:rsidRPr="00F53DBC">
                        <w:rPr>
                          <w:sz w:val="24"/>
                          <w:szCs w:val="24"/>
                        </w:rPr>
                        <w:t>Children and teenagers need parents or carers around them to give them a secure environment and boundaries around behaviour.  The Solihull guidance helps parents and carers to do this and to understand why their child may be displaying some behaviours.  This will help them to develop good relationships and help their child learn how to manage their emotions.</w:t>
                      </w:r>
                    </w:p>
                    <w:p w:rsidR="00F53DBC" w:rsidRDefault="00F53DBC" w:rsidP="00F53DBC">
                      <w:pPr>
                        <w:spacing w:after="0"/>
                        <w:rPr>
                          <w:sz w:val="24"/>
                          <w:szCs w:val="24"/>
                        </w:rPr>
                      </w:pPr>
                      <w:r w:rsidRPr="00F53DBC">
                        <w:rPr>
                          <w:sz w:val="24"/>
                          <w:szCs w:val="24"/>
                        </w:rPr>
                        <w:t>On the website there are free downloadable leaflets looking at the importance of play and the different emotional and physical milestones for children and young people.  There are also some brilliant free leaflets with information about teenagers and risk taking plus something for your young person to read too!</w:t>
                      </w:r>
                      <w:r>
                        <w:rPr>
                          <w:sz w:val="24"/>
                          <w:szCs w:val="24"/>
                        </w:rPr>
                        <w:t xml:space="preserve">   </w:t>
                      </w:r>
                      <w:hyperlink r:id="rId17" w:history="1">
                        <w:r w:rsidRPr="00901FE9">
                          <w:rPr>
                            <w:rStyle w:val="Hyperlink"/>
                            <w:sz w:val="24"/>
                            <w:szCs w:val="24"/>
                          </w:rPr>
                          <w:t>https://inourplace.co.uk/downloads/</w:t>
                        </w:r>
                      </w:hyperlink>
                    </w:p>
                    <w:p w:rsidR="00F53DBC" w:rsidRPr="00131C57" w:rsidRDefault="00F53DBC" w:rsidP="00F53DBC">
                      <w:pPr>
                        <w:spacing w:after="0"/>
                        <w:rPr>
                          <w:sz w:val="16"/>
                          <w:szCs w:val="16"/>
                        </w:rPr>
                      </w:pPr>
                    </w:p>
                    <w:p w:rsidR="00F53DBC" w:rsidRPr="00F53DBC" w:rsidRDefault="00F53DBC" w:rsidP="00F53DBC">
                      <w:pPr>
                        <w:spacing w:after="0"/>
                        <w:rPr>
                          <w:sz w:val="24"/>
                          <w:szCs w:val="24"/>
                        </w:rPr>
                      </w:pPr>
                      <w:r w:rsidRPr="00F53DBC">
                        <w:rPr>
                          <w:sz w:val="24"/>
                          <w:szCs w:val="24"/>
                        </w:rPr>
                        <w:t xml:space="preserve">If you would like to improve your parenting skills, but are unable to attend a course, you might find it useful to complete the online Solihull Approach course: </w:t>
                      </w:r>
                    </w:p>
                    <w:p w:rsidR="00F53DBC" w:rsidRDefault="000E7F2C" w:rsidP="00F53DBC">
                      <w:pPr>
                        <w:spacing w:after="0"/>
                        <w:rPr>
                          <w:sz w:val="24"/>
                          <w:szCs w:val="24"/>
                        </w:rPr>
                      </w:pPr>
                      <w:hyperlink r:id="rId18" w:history="1">
                        <w:r w:rsidR="00F53DBC" w:rsidRPr="00901FE9">
                          <w:rPr>
                            <w:rStyle w:val="Hyperlink"/>
                            <w:sz w:val="24"/>
                            <w:szCs w:val="24"/>
                          </w:rPr>
                          <w:t>https://inourplace.co.uk/?redirect_to=https://inourplace.co.uk:443/learn/</w:t>
                        </w:r>
                      </w:hyperlink>
                    </w:p>
                    <w:p w:rsidR="00F53DBC" w:rsidRPr="00F53DBC" w:rsidRDefault="00F53DBC" w:rsidP="00F53DBC">
                      <w:pPr>
                        <w:spacing w:after="0"/>
                        <w:rPr>
                          <w:sz w:val="24"/>
                          <w:szCs w:val="24"/>
                        </w:rPr>
                      </w:pPr>
                      <w:r w:rsidRPr="00F53DBC">
                        <w:rPr>
                          <w:sz w:val="24"/>
                          <w:szCs w:val="24"/>
                        </w:rPr>
                        <w:t>There are eleven modules to choose from and each take around 20 minutes to complete.</w:t>
                      </w:r>
                    </w:p>
                    <w:p w:rsidR="00F53DBC" w:rsidRDefault="00F53DBC" w:rsidP="00F53DBC">
                      <w:pPr>
                        <w:spacing w:after="0"/>
                        <w:rPr>
                          <w:sz w:val="24"/>
                          <w:szCs w:val="24"/>
                        </w:rPr>
                      </w:pPr>
                      <w:r w:rsidRPr="00F53DBC">
                        <w:rPr>
                          <w:sz w:val="24"/>
                          <w:szCs w:val="24"/>
                        </w:rPr>
                        <w:t>The modules include communication, responding to anger, different styles of parenting and the importance of sleep.</w:t>
                      </w:r>
                    </w:p>
                    <w:p w:rsidR="00F53DBC" w:rsidRPr="00131C57" w:rsidRDefault="00F53DBC" w:rsidP="00F53DBC">
                      <w:pPr>
                        <w:spacing w:after="0"/>
                        <w:rPr>
                          <w:sz w:val="16"/>
                          <w:szCs w:val="16"/>
                        </w:rPr>
                      </w:pPr>
                    </w:p>
                    <w:p w:rsidR="00F53DBC" w:rsidRPr="00F53DBC" w:rsidRDefault="00F53DBC" w:rsidP="00F53DBC">
                      <w:pPr>
                        <w:spacing w:after="0"/>
                        <w:rPr>
                          <w:sz w:val="24"/>
                          <w:szCs w:val="24"/>
                        </w:rPr>
                      </w:pPr>
                      <w:r w:rsidRPr="00F53DBC">
                        <w:rPr>
                          <w:sz w:val="24"/>
                          <w:szCs w:val="24"/>
                        </w:rPr>
                        <w:t>The course covers an age range from birth to 18 years old and is packed full of ideas and support.</w:t>
                      </w:r>
                    </w:p>
                    <w:p w:rsidR="00F53DBC" w:rsidRDefault="00F53DBC" w:rsidP="00F53DBC">
                      <w:pPr>
                        <w:spacing w:after="0"/>
                        <w:rPr>
                          <w:sz w:val="24"/>
                          <w:szCs w:val="24"/>
                        </w:rPr>
                      </w:pPr>
                      <w:r w:rsidRPr="00F53DBC">
                        <w:rPr>
                          <w:sz w:val="24"/>
                          <w:szCs w:val="24"/>
                        </w:rPr>
                        <w:t>The course helps in understanding your child, their development and how you can support through different stages in their lives.</w:t>
                      </w:r>
                    </w:p>
                    <w:p w:rsidR="00F53DBC" w:rsidRPr="00131C57" w:rsidRDefault="00F53DBC" w:rsidP="00F53DBC">
                      <w:pPr>
                        <w:spacing w:after="0"/>
                        <w:rPr>
                          <w:sz w:val="16"/>
                          <w:szCs w:val="16"/>
                        </w:rPr>
                      </w:pPr>
                    </w:p>
                    <w:p w:rsidR="00F53DBC" w:rsidRPr="00F53DBC" w:rsidRDefault="00F53DBC" w:rsidP="00F53DBC">
                      <w:pPr>
                        <w:spacing w:after="0"/>
                        <w:rPr>
                          <w:sz w:val="24"/>
                          <w:szCs w:val="24"/>
                        </w:rPr>
                      </w:pPr>
                      <w:r w:rsidRPr="00F53DBC">
                        <w:rPr>
                          <w:sz w:val="24"/>
                          <w:szCs w:val="24"/>
                        </w:rPr>
                        <w:t>There is a free space for a private and secure digital memory box to store your memories.</w:t>
                      </w:r>
                    </w:p>
                    <w:p w:rsidR="00F53DBC" w:rsidRPr="00131C57" w:rsidRDefault="00F53DBC" w:rsidP="00F53DBC">
                      <w:pPr>
                        <w:spacing w:after="0"/>
                        <w:rPr>
                          <w:sz w:val="16"/>
                          <w:szCs w:val="16"/>
                        </w:rPr>
                      </w:pPr>
                    </w:p>
                    <w:p w:rsidR="00F53DBC" w:rsidRPr="00F53DBC" w:rsidRDefault="00F53DBC" w:rsidP="00F53DBC">
                      <w:pPr>
                        <w:spacing w:after="0"/>
                        <w:rPr>
                          <w:sz w:val="24"/>
                          <w:szCs w:val="24"/>
                        </w:rPr>
                      </w:pPr>
                      <w:r w:rsidRPr="00F53DBC">
                        <w:rPr>
                          <w:sz w:val="24"/>
                          <w:szCs w:val="24"/>
                        </w:rPr>
                        <w:t>We hope you enjoy exploring the Solihull Approach site and look forward to receiving your feedback.</w:t>
                      </w:r>
                    </w:p>
                    <w:p w:rsidR="00F43275" w:rsidRPr="006D33E9" w:rsidRDefault="00F43275" w:rsidP="00F43275">
                      <w:pPr>
                        <w:spacing w:after="0"/>
                        <w:rPr>
                          <w:sz w:val="24"/>
                          <w:szCs w:val="24"/>
                        </w:rPr>
                      </w:pPr>
                    </w:p>
                  </w:txbxContent>
                </v:textbox>
              </v:shape>
            </w:pict>
          </mc:Fallback>
        </mc:AlternateContent>
      </w:r>
      <w:r w:rsidR="00523DE0">
        <w:rPr>
          <w:rFonts w:ascii="Arial" w:hAnsi="Arial" w:cs="Arial"/>
          <w:sz w:val="24"/>
          <w:szCs w:val="24"/>
        </w:rPr>
        <w:tab/>
      </w: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E77512" w:rsidRDefault="00E77512" w:rsidP="00742B1D">
      <w:pPr>
        <w:rPr>
          <w:rFonts w:ascii="Arial" w:hAnsi="Arial" w:cs="Arial"/>
          <w:sz w:val="24"/>
          <w:szCs w:val="24"/>
        </w:rPr>
      </w:pPr>
    </w:p>
    <w:p w:rsidR="00E77512" w:rsidRDefault="00E77512" w:rsidP="00742B1D">
      <w:pPr>
        <w:rPr>
          <w:rFonts w:ascii="Arial" w:hAnsi="Arial" w:cs="Arial"/>
          <w:sz w:val="24"/>
          <w:szCs w:val="24"/>
        </w:rPr>
      </w:pPr>
    </w:p>
    <w:p w:rsidR="00E77512" w:rsidRDefault="00E77512" w:rsidP="00742B1D">
      <w:pPr>
        <w:rPr>
          <w:rFonts w:ascii="Arial" w:hAnsi="Arial" w:cs="Arial"/>
          <w:sz w:val="24"/>
          <w:szCs w:val="24"/>
        </w:rPr>
      </w:pPr>
    </w:p>
    <w:p w:rsidR="00E77512" w:rsidRDefault="00E77512" w:rsidP="00742B1D">
      <w:pPr>
        <w:rPr>
          <w:rFonts w:ascii="Arial" w:hAnsi="Arial" w:cs="Arial"/>
          <w:sz w:val="24"/>
          <w:szCs w:val="24"/>
        </w:rPr>
      </w:pPr>
    </w:p>
    <w:p w:rsidR="00E77512" w:rsidRDefault="00E77512" w:rsidP="00742B1D">
      <w:pPr>
        <w:rPr>
          <w:rFonts w:ascii="Arial" w:hAnsi="Arial" w:cs="Arial"/>
          <w:sz w:val="24"/>
          <w:szCs w:val="24"/>
        </w:rPr>
      </w:pPr>
    </w:p>
    <w:p w:rsidR="00E77512" w:rsidRDefault="00E77512" w:rsidP="00742B1D">
      <w:pPr>
        <w:rPr>
          <w:rFonts w:ascii="Arial" w:hAnsi="Arial" w:cs="Arial"/>
          <w:sz w:val="24"/>
          <w:szCs w:val="24"/>
        </w:rPr>
      </w:pPr>
    </w:p>
    <w:p w:rsidR="00E77512" w:rsidRDefault="00E77512" w:rsidP="00742B1D">
      <w:pPr>
        <w:rPr>
          <w:rFonts w:ascii="Arial" w:hAnsi="Arial" w:cs="Arial"/>
          <w:sz w:val="24"/>
          <w:szCs w:val="24"/>
        </w:rPr>
      </w:pPr>
    </w:p>
    <w:p w:rsidR="00E77512" w:rsidRDefault="00E77512" w:rsidP="00742B1D">
      <w:pPr>
        <w:rPr>
          <w:rFonts w:ascii="Arial" w:hAnsi="Arial" w:cs="Arial"/>
          <w:sz w:val="24"/>
          <w:szCs w:val="24"/>
        </w:rPr>
      </w:pPr>
    </w:p>
    <w:p w:rsidR="00E77512" w:rsidRDefault="00E77512" w:rsidP="00742B1D">
      <w:pPr>
        <w:rPr>
          <w:rFonts w:ascii="Arial" w:hAnsi="Arial" w:cs="Arial"/>
          <w:sz w:val="24"/>
          <w:szCs w:val="24"/>
        </w:rPr>
      </w:pPr>
    </w:p>
    <w:p w:rsidR="00E77512" w:rsidRDefault="00E77512" w:rsidP="00742B1D">
      <w:pPr>
        <w:rPr>
          <w:rFonts w:ascii="Arial" w:hAnsi="Arial" w:cs="Arial"/>
          <w:sz w:val="24"/>
          <w:szCs w:val="24"/>
        </w:rPr>
      </w:pPr>
    </w:p>
    <w:p w:rsidR="00E77512" w:rsidRDefault="00E77512" w:rsidP="00742B1D">
      <w:pPr>
        <w:rPr>
          <w:rFonts w:ascii="Arial" w:hAnsi="Arial" w:cs="Arial"/>
          <w:sz w:val="24"/>
          <w:szCs w:val="24"/>
        </w:rPr>
      </w:pPr>
    </w:p>
    <w:p w:rsidR="00E77512" w:rsidRDefault="00E77512" w:rsidP="00742B1D">
      <w:pPr>
        <w:rPr>
          <w:rFonts w:ascii="Arial" w:hAnsi="Arial" w:cs="Arial"/>
          <w:sz w:val="24"/>
          <w:szCs w:val="24"/>
        </w:rPr>
      </w:pPr>
    </w:p>
    <w:p w:rsidR="00E77512" w:rsidRDefault="00E77512" w:rsidP="00742B1D">
      <w:pPr>
        <w:rPr>
          <w:rFonts w:ascii="Arial" w:hAnsi="Arial" w:cs="Arial"/>
          <w:sz w:val="24"/>
          <w:szCs w:val="24"/>
        </w:rPr>
      </w:pPr>
    </w:p>
    <w:p w:rsidR="00E77512" w:rsidRDefault="00E77512" w:rsidP="00742B1D">
      <w:pPr>
        <w:rPr>
          <w:rFonts w:ascii="Arial" w:hAnsi="Arial" w:cs="Arial"/>
          <w:sz w:val="24"/>
          <w:szCs w:val="24"/>
        </w:rPr>
      </w:pPr>
    </w:p>
    <w:p w:rsidR="00F53DBC" w:rsidRDefault="00F53DBC" w:rsidP="00742B1D">
      <w:pPr>
        <w:rPr>
          <w:rFonts w:ascii="Arial" w:hAnsi="Arial" w:cs="Arial"/>
          <w:sz w:val="24"/>
          <w:szCs w:val="24"/>
        </w:rPr>
      </w:pPr>
    </w:p>
    <w:p w:rsidR="00F53DBC" w:rsidRDefault="00F53DBC" w:rsidP="00742B1D">
      <w:pPr>
        <w:rPr>
          <w:rFonts w:ascii="Arial" w:hAnsi="Arial" w:cs="Arial"/>
          <w:sz w:val="24"/>
          <w:szCs w:val="24"/>
        </w:rPr>
      </w:pPr>
    </w:p>
    <w:p w:rsidR="00F53DBC" w:rsidRDefault="00F53DBC" w:rsidP="00742B1D">
      <w:pPr>
        <w:rPr>
          <w:rFonts w:ascii="Arial" w:hAnsi="Arial" w:cs="Arial"/>
          <w:sz w:val="24"/>
          <w:szCs w:val="24"/>
        </w:rPr>
      </w:pPr>
    </w:p>
    <w:p w:rsidR="00F53DBC" w:rsidRDefault="00F53DBC" w:rsidP="00742B1D">
      <w:pPr>
        <w:rPr>
          <w:rFonts w:ascii="Arial" w:hAnsi="Arial" w:cs="Arial"/>
          <w:sz w:val="24"/>
          <w:szCs w:val="24"/>
        </w:rPr>
      </w:pPr>
    </w:p>
    <w:p w:rsidR="00F53DBC" w:rsidRDefault="00F53DBC" w:rsidP="00742B1D">
      <w:pPr>
        <w:rPr>
          <w:rFonts w:ascii="Arial" w:hAnsi="Arial" w:cs="Arial"/>
          <w:sz w:val="24"/>
          <w:szCs w:val="24"/>
        </w:rPr>
      </w:pPr>
    </w:p>
    <w:p w:rsidR="00F53DBC" w:rsidRDefault="00F53DBC" w:rsidP="00742B1D">
      <w:pPr>
        <w:rPr>
          <w:rFonts w:ascii="Arial" w:hAnsi="Arial" w:cs="Arial"/>
          <w:sz w:val="24"/>
          <w:szCs w:val="24"/>
        </w:rPr>
      </w:pPr>
    </w:p>
    <w:p w:rsidR="00F53DBC" w:rsidRDefault="002D69DA" w:rsidP="00742B1D">
      <w:pPr>
        <w:rPr>
          <w:rFonts w:ascii="Arial" w:hAnsi="Arial" w:cs="Arial"/>
          <w:sz w:val="24"/>
          <w:szCs w:val="24"/>
        </w:rPr>
      </w:pPr>
      <w:r w:rsidRPr="00521172">
        <w:rPr>
          <w:rFonts w:ascii="Arial" w:hAnsi="Arial" w:cs="Arial"/>
          <w:noProof/>
          <w:sz w:val="24"/>
          <w:szCs w:val="24"/>
        </w:rPr>
        <w:lastRenderedPageBreak/>
        <mc:AlternateContent>
          <mc:Choice Requires="wps">
            <w:drawing>
              <wp:anchor distT="0" distB="0" distL="114300" distR="114300" simplePos="0" relativeHeight="251679744" behindDoc="0" locked="0" layoutInCell="1" allowOverlap="1" wp14:anchorId="71BFDD78" wp14:editId="68A02626">
                <wp:simplePos x="0" y="0"/>
                <wp:positionH relativeFrom="column">
                  <wp:posOffset>-447675</wp:posOffset>
                </wp:positionH>
                <wp:positionV relativeFrom="paragraph">
                  <wp:posOffset>104775</wp:posOffset>
                </wp:positionV>
                <wp:extent cx="6829425" cy="8258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82581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F3B52" w:rsidRDefault="002D69DA" w:rsidP="002D69DA">
                            <w:pPr>
                              <w:spacing w:after="0"/>
                              <w:jc w:val="center"/>
                              <w:rPr>
                                <w:b/>
                                <w:sz w:val="28"/>
                                <w:szCs w:val="28"/>
                              </w:rPr>
                            </w:pPr>
                            <w:r>
                              <w:rPr>
                                <w:b/>
                                <w:sz w:val="28"/>
                                <w:szCs w:val="28"/>
                              </w:rPr>
                              <w:t xml:space="preserve">DO YOU KNOW ABOUT </w:t>
                            </w:r>
                            <w:r w:rsidRPr="002D69DA">
                              <w:rPr>
                                <w:b/>
                                <w:sz w:val="32"/>
                                <w:szCs w:val="32"/>
                                <w:u w:val="single"/>
                              </w:rPr>
                              <w:t>EARLY HELP</w:t>
                            </w:r>
                            <w:r>
                              <w:rPr>
                                <w:b/>
                                <w:sz w:val="28"/>
                                <w:szCs w:val="28"/>
                              </w:rPr>
                              <w:t xml:space="preserve"> IN DEVON?</w:t>
                            </w:r>
                          </w:p>
                          <w:p w:rsidR="00151F7D" w:rsidRPr="00151F7D" w:rsidRDefault="00151F7D" w:rsidP="00151F7D">
                            <w:pPr>
                              <w:rPr>
                                <w:color w:val="FF0000"/>
                                <w:sz w:val="28"/>
                                <w:szCs w:val="28"/>
                              </w:rPr>
                            </w:pPr>
                            <w:r w:rsidRPr="00151F7D">
                              <w:rPr>
                                <w:color w:val="FF0000"/>
                                <w:sz w:val="28"/>
                                <w:szCs w:val="28"/>
                              </w:rPr>
                              <w:t>What is Early Help?</w:t>
                            </w:r>
                          </w:p>
                          <w:p w:rsidR="00151F7D" w:rsidRDefault="00151F7D" w:rsidP="00151F7D">
                            <w:r>
                              <w:t xml:space="preserve">Early Help is the term used to describe the support given to children and families who have additional needs that cannot be met by the services that are already available to everyone (universal services) i.e. education, health. </w:t>
                            </w:r>
                          </w:p>
                          <w:p w:rsidR="00151F7D" w:rsidRDefault="00151F7D" w:rsidP="00151F7D">
                            <w:r>
                              <w:t>You might need support from Early Help if:</w:t>
                            </w:r>
                          </w:p>
                          <w:p w:rsidR="00151F7D" w:rsidRDefault="00397B17" w:rsidP="00151F7D">
                            <w:r>
                              <w:rPr>
                                <w:rFonts w:cstheme="minorHAnsi"/>
                              </w:rPr>
                              <w:t>●</w:t>
                            </w:r>
                            <w:r w:rsidR="00151F7D">
                              <w:tab/>
                            </w:r>
                            <w:proofErr w:type="gramStart"/>
                            <w:r w:rsidR="00151F7D">
                              <w:t>You</w:t>
                            </w:r>
                            <w:proofErr w:type="gramEnd"/>
                            <w:r w:rsidR="00151F7D">
                              <w:t xml:space="preserve"> are struggling with parenting or your child’s behaviour</w:t>
                            </w:r>
                          </w:p>
                          <w:p w:rsidR="00151F7D" w:rsidRDefault="00397B17" w:rsidP="00151F7D">
                            <w:r>
                              <w:rPr>
                                <w:rFonts w:cstheme="minorHAnsi"/>
                              </w:rPr>
                              <w:t>●</w:t>
                            </w:r>
                            <w:r w:rsidR="00151F7D">
                              <w:tab/>
                            </w:r>
                            <w:proofErr w:type="gramStart"/>
                            <w:r w:rsidR="00151F7D">
                              <w:t>There</w:t>
                            </w:r>
                            <w:proofErr w:type="gramEnd"/>
                            <w:r w:rsidR="00151F7D">
                              <w:t xml:space="preserve"> are arguments or violence in your family</w:t>
                            </w:r>
                          </w:p>
                          <w:p w:rsidR="00151F7D" w:rsidRDefault="00397B17" w:rsidP="00151F7D">
                            <w:r>
                              <w:rPr>
                                <w:rFonts w:cstheme="minorHAnsi"/>
                              </w:rPr>
                              <w:t>●</w:t>
                            </w:r>
                            <w:r w:rsidR="00151F7D">
                              <w:tab/>
                            </w:r>
                            <w:proofErr w:type="gramStart"/>
                            <w:r w:rsidR="00151F7D">
                              <w:t>You</w:t>
                            </w:r>
                            <w:proofErr w:type="gramEnd"/>
                            <w:r w:rsidR="00151F7D">
                              <w:t xml:space="preserve"> are experiencing an abusive relationship</w:t>
                            </w:r>
                          </w:p>
                          <w:p w:rsidR="00151F7D" w:rsidRDefault="00397B17" w:rsidP="00151F7D">
                            <w:r>
                              <w:rPr>
                                <w:rFonts w:cstheme="minorHAnsi"/>
                              </w:rPr>
                              <w:t>●</w:t>
                            </w:r>
                            <w:r w:rsidR="00151F7D">
                              <w:tab/>
                            </w:r>
                            <w:proofErr w:type="gramStart"/>
                            <w:r w:rsidR="00151F7D">
                              <w:t>Somebody</w:t>
                            </w:r>
                            <w:proofErr w:type="gramEnd"/>
                            <w:r w:rsidR="00151F7D">
                              <w:t xml:space="preserve"> in your family is abusing substances i.e. drugs, alcohol</w:t>
                            </w:r>
                          </w:p>
                          <w:p w:rsidR="00151F7D" w:rsidRDefault="00397B17" w:rsidP="00151F7D">
                            <w:r>
                              <w:rPr>
                                <w:rFonts w:cstheme="minorHAnsi"/>
                              </w:rPr>
                              <w:t>●</w:t>
                            </w:r>
                            <w:r w:rsidR="00151F7D">
                              <w:tab/>
                            </w:r>
                            <w:proofErr w:type="gramStart"/>
                            <w:r w:rsidR="00151F7D">
                              <w:t>You</w:t>
                            </w:r>
                            <w:proofErr w:type="gramEnd"/>
                            <w:r w:rsidR="00151F7D">
                              <w:t xml:space="preserve"> or someone in your family are making unhealthy choices </w:t>
                            </w:r>
                          </w:p>
                          <w:p w:rsidR="00151F7D" w:rsidRDefault="00151F7D" w:rsidP="00151F7D">
                            <w:r>
                              <w:t>A number of different people and organisations may be involved to offer you support in a range of areas and for different family members.   Early Help is the way that EVERYONE works together to offer you and your family the right support when you need it most. The aim of Early Help is to support you and your family to manage dilemmas, resolve problems and prevent further problems in the future.</w:t>
                            </w:r>
                          </w:p>
                          <w:p w:rsidR="00397B17" w:rsidRDefault="00397B17" w:rsidP="00397B17">
                            <w:r>
                              <w:t xml:space="preserve">You can find out more about Early Help and how to access it by talking to someone you are already in contact with or receiving services from. Alternatively you can find out more information online at: </w:t>
                            </w:r>
                            <w:hyperlink r:id="rId19" w:history="1">
                              <w:r w:rsidRPr="00901FE9">
                                <w:rPr>
                                  <w:rStyle w:val="Hyperlink"/>
                                </w:rPr>
                                <w:t>http://www.devonsafeguardingchildren.org/workers-volunteers/early-help/</w:t>
                              </w:r>
                            </w:hyperlink>
                          </w:p>
                          <w:p w:rsidR="005F3B52" w:rsidRDefault="00397B17" w:rsidP="00397B17">
                            <w:r w:rsidRPr="00397B17">
                              <w:t xml:space="preserve">You can also visit Pinpoint </w:t>
                            </w:r>
                            <w:hyperlink r:id="rId20" w:history="1">
                              <w:r w:rsidRPr="00901FE9">
                                <w:rPr>
                                  <w:rStyle w:val="Hyperlink"/>
                                </w:rPr>
                                <w:t>www.pinpointdevon.org.uk</w:t>
                              </w:r>
                            </w:hyperlink>
                            <w:r w:rsidRPr="00397B17">
                              <w:t xml:space="preserve"> which provides information on different services and support groups.</w:t>
                            </w:r>
                          </w:p>
                          <w:p w:rsidR="008E032C" w:rsidRDefault="008E032C" w:rsidP="008E032C">
                            <w:pPr>
                              <w:spacing w:after="0"/>
                            </w:pPr>
                            <w:r w:rsidRPr="008E032C">
                              <w:t xml:space="preserve">The </w:t>
                            </w:r>
                            <w:proofErr w:type="spellStart"/>
                            <w:r w:rsidRPr="008E032C">
                              <w:t>DISCplus</w:t>
                            </w:r>
                            <w:proofErr w:type="spellEnd"/>
                            <w:r w:rsidRPr="008E032C">
                              <w:t xml:space="preserve"> information service provides information and advice to all families with a child or children with additional needs.  The service is also available to any professional working with families or directly with children. </w:t>
                            </w:r>
                            <w:r>
                              <w:t>They can help you get information about:</w:t>
                            </w:r>
                          </w:p>
                          <w:p w:rsidR="008E032C" w:rsidRDefault="008E032C" w:rsidP="008E032C">
                            <w:pPr>
                              <w:spacing w:after="0"/>
                            </w:pPr>
                            <w:r>
                              <w:t>1.</w:t>
                            </w:r>
                            <w:r>
                              <w:tab/>
                              <w:t>Contact details for specialist support services</w:t>
                            </w:r>
                          </w:p>
                          <w:p w:rsidR="008E032C" w:rsidRDefault="008E032C" w:rsidP="008E032C">
                            <w:pPr>
                              <w:spacing w:after="0"/>
                            </w:pPr>
                            <w:r>
                              <w:t>2.</w:t>
                            </w:r>
                            <w:r>
                              <w:tab/>
                              <w:t>Local support groups</w:t>
                            </w:r>
                          </w:p>
                          <w:p w:rsidR="008E032C" w:rsidRDefault="008E032C" w:rsidP="008E032C">
                            <w:pPr>
                              <w:spacing w:after="0"/>
                            </w:pPr>
                            <w:r>
                              <w:t>3.</w:t>
                            </w:r>
                            <w:r>
                              <w:tab/>
                              <w:t>Charities and trusts which you may apply to for funding</w:t>
                            </w:r>
                          </w:p>
                          <w:p w:rsidR="008E032C" w:rsidRDefault="008E032C" w:rsidP="008E032C">
                            <w:pPr>
                              <w:spacing w:after="0"/>
                            </w:pPr>
                            <w:r>
                              <w:t>4.</w:t>
                            </w:r>
                            <w:r>
                              <w:tab/>
                              <w:t>Accessible holiday services</w:t>
                            </w:r>
                          </w:p>
                          <w:p w:rsidR="00397B17" w:rsidRDefault="008E032C" w:rsidP="008E032C">
                            <w:pPr>
                              <w:spacing w:after="0"/>
                            </w:pPr>
                            <w:r>
                              <w:t>5.</w:t>
                            </w:r>
                            <w:r>
                              <w:tab/>
                              <w:t>Suppliers of specialist equipment, sensory toys and clothing</w:t>
                            </w:r>
                          </w:p>
                          <w:p w:rsidR="008E032C" w:rsidRDefault="008E032C" w:rsidP="00397B17">
                            <w:r>
                              <w:t>P</w:t>
                            </w:r>
                            <w:r w:rsidRPr="008E032C">
                              <w:t xml:space="preserve">lease contact either: Kristine Taylor t: 01803 763505 e: </w:t>
                            </w:r>
                            <w:proofErr w:type="gramStart"/>
                            <w:r w:rsidRPr="008E032C">
                              <w:t>kristine.taylor@virgincare.co.uk  or</w:t>
                            </w:r>
                            <w:proofErr w:type="gramEnd"/>
                            <w:r w:rsidRPr="008E032C">
                              <w:t xml:space="preserve"> Amanda Smithson t: 01271 384074 e: </w:t>
                            </w:r>
                            <w:hyperlink r:id="rId21" w:history="1">
                              <w:r w:rsidRPr="00901FE9">
                                <w:rPr>
                                  <w:rStyle w:val="Hyperlink"/>
                                </w:rPr>
                                <w:t>amanda.smithson@virgincare.co.uk</w:t>
                              </w:r>
                            </w:hyperlink>
                            <w:r>
                              <w:t xml:space="preserve"> or via Facebook link - </w:t>
                            </w:r>
                            <w:r w:rsidRPr="008E032C">
                              <w:t>virg.in/</w:t>
                            </w:r>
                            <w:proofErr w:type="spellStart"/>
                            <w:r w:rsidRPr="008E032C">
                              <w:t>DISCplus</w:t>
                            </w:r>
                            <w:proofErr w:type="spellEnd"/>
                          </w:p>
                          <w:p w:rsidR="00397B17" w:rsidRPr="008E032C" w:rsidRDefault="008E032C" w:rsidP="008E032C">
                            <w:pPr>
                              <w:rPr>
                                <w:b/>
                              </w:rPr>
                            </w:pPr>
                            <w:r w:rsidRPr="008E032C">
                              <w:rPr>
                                <w:b/>
                              </w:rPr>
                              <w:t xml:space="preserve">However, if you have serious concerns about the safety or welfare of a child or young person you can call 0345 155 1071 or email </w:t>
                            </w:r>
                            <w:hyperlink r:id="rId22" w:history="1">
                              <w:r w:rsidRPr="008E032C">
                                <w:rPr>
                                  <w:rStyle w:val="Hyperlink"/>
                                  <w:b/>
                                </w:rPr>
                                <w:t>mashsecure@devon.gcsx.gov.uk</w:t>
                              </w:r>
                            </w:hyperlink>
                            <w:r w:rsidRPr="008E032C">
                              <w:rPr>
                                <w:b/>
                              </w:rPr>
                              <w:t>. Out of hours please call 0845 6000 388. If it is an emergency dial 999</w:t>
                            </w:r>
                          </w:p>
                          <w:p w:rsidR="00397B17" w:rsidRDefault="00397B17" w:rsidP="00397B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DD78" id="_x0000_s1033" type="#_x0000_t202" style="position:absolute;margin-left:-35.25pt;margin-top:8.25pt;width:537.75pt;height:6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" fillcolor="white [3201]" strokecolor="#c0504d [3205]" strokeweight="2pt">
                <v:textbox>
                  <w:txbxContent>
                    <w:p w:rsidR="005F3B52" w:rsidRDefault="002D69DA" w:rsidP="002D69DA">
                      <w:pPr>
                        <w:spacing w:after="0"/>
                        <w:jc w:val="center"/>
                        <w:rPr>
                          <w:b/>
                          <w:sz w:val="28"/>
                          <w:szCs w:val="28"/>
                        </w:rPr>
                      </w:pPr>
                      <w:r>
                        <w:rPr>
                          <w:b/>
                          <w:sz w:val="28"/>
                          <w:szCs w:val="28"/>
                        </w:rPr>
                        <w:t xml:space="preserve">DO YOU KNOW ABOUT </w:t>
                      </w:r>
                      <w:r w:rsidRPr="002D69DA">
                        <w:rPr>
                          <w:b/>
                          <w:sz w:val="32"/>
                          <w:szCs w:val="32"/>
                          <w:u w:val="single"/>
                        </w:rPr>
                        <w:t>EARLY HELP</w:t>
                      </w:r>
                      <w:r>
                        <w:rPr>
                          <w:b/>
                          <w:sz w:val="28"/>
                          <w:szCs w:val="28"/>
                        </w:rPr>
                        <w:t xml:space="preserve"> IN DEVON?</w:t>
                      </w:r>
                    </w:p>
                    <w:p w:rsidR="00151F7D" w:rsidRPr="00151F7D" w:rsidRDefault="00151F7D" w:rsidP="00151F7D">
                      <w:pPr>
                        <w:rPr>
                          <w:color w:val="FF0000"/>
                          <w:sz w:val="28"/>
                          <w:szCs w:val="28"/>
                        </w:rPr>
                      </w:pPr>
                      <w:r w:rsidRPr="00151F7D">
                        <w:rPr>
                          <w:color w:val="FF0000"/>
                          <w:sz w:val="28"/>
                          <w:szCs w:val="28"/>
                        </w:rPr>
                        <w:t>What is Early Help?</w:t>
                      </w:r>
                    </w:p>
                    <w:p w:rsidR="00151F7D" w:rsidRDefault="00151F7D" w:rsidP="00151F7D">
                      <w:r>
                        <w:t xml:space="preserve">Early Help is the term used to describe the support given to children and families who have additional needs that cannot be met by the services that are already available to everyone (universal services) i.e. education, health. </w:t>
                      </w:r>
                    </w:p>
                    <w:p w:rsidR="00151F7D" w:rsidRDefault="00151F7D" w:rsidP="00151F7D">
                      <w:r>
                        <w:t>You might need support from Early Help if:</w:t>
                      </w:r>
                    </w:p>
                    <w:p w:rsidR="00151F7D" w:rsidRDefault="00397B17" w:rsidP="00151F7D">
                      <w:r>
                        <w:rPr>
                          <w:rFonts w:cstheme="minorHAnsi"/>
                        </w:rPr>
                        <w:t>●</w:t>
                      </w:r>
                      <w:r w:rsidR="00151F7D">
                        <w:tab/>
                      </w:r>
                      <w:proofErr w:type="gramStart"/>
                      <w:r w:rsidR="00151F7D">
                        <w:t>You</w:t>
                      </w:r>
                      <w:proofErr w:type="gramEnd"/>
                      <w:r w:rsidR="00151F7D">
                        <w:t xml:space="preserve"> are struggling with parenting or your child’s behaviour</w:t>
                      </w:r>
                    </w:p>
                    <w:p w:rsidR="00151F7D" w:rsidRDefault="00397B17" w:rsidP="00151F7D">
                      <w:r>
                        <w:rPr>
                          <w:rFonts w:cstheme="minorHAnsi"/>
                        </w:rPr>
                        <w:t>●</w:t>
                      </w:r>
                      <w:r w:rsidR="00151F7D">
                        <w:tab/>
                      </w:r>
                      <w:proofErr w:type="gramStart"/>
                      <w:r w:rsidR="00151F7D">
                        <w:t>There</w:t>
                      </w:r>
                      <w:proofErr w:type="gramEnd"/>
                      <w:r w:rsidR="00151F7D">
                        <w:t xml:space="preserve"> are arguments or violence in your family</w:t>
                      </w:r>
                    </w:p>
                    <w:p w:rsidR="00151F7D" w:rsidRDefault="00397B17" w:rsidP="00151F7D">
                      <w:r>
                        <w:rPr>
                          <w:rFonts w:cstheme="minorHAnsi"/>
                        </w:rPr>
                        <w:t>●</w:t>
                      </w:r>
                      <w:r w:rsidR="00151F7D">
                        <w:tab/>
                      </w:r>
                      <w:proofErr w:type="gramStart"/>
                      <w:r w:rsidR="00151F7D">
                        <w:t>You</w:t>
                      </w:r>
                      <w:proofErr w:type="gramEnd"/>
                      <w:r w:rsidR="00151F7D">
                        <w:t xml:space="preserve"> are experiencing an abusive relationship</w:t>
                      </w:r>
                    </w:p>
                    <w:p w:rsidR="00151F7D" w:rsidRDefault="00397B17" w:rsidP="00151F7D">
                      <w:r>
                        <w:rPr>
                          <w:rFonts w:cstheme="minorHAnsi"/>
                        </w:rPr>
                        <w:t>●</w:t>
                      </w:r>
                      <w:r w:rsidR="00151F7D">
                        <w:tab/>
                      </w:r>
                      <w:proofErr w:type="gramStart"/>
                      <w:r w:rsidR="00151F7D">
                        <w:t>Somebody</w:t>
                      </w:r>
                      <w:proofErr w:type="gramEnd"/>
                      <w:r w:rsidR="00151F7D">
                        <w:t xml:space="preserve"> in your family is abusing substances i.e. drugs, alcohol</w:t>
                      </w:r>
                    </w:p>
                    <w:p w:rsidR="00151F7D" w:rsidRDefault="00397B17" w:rsidP="00151F7D">
                      <w:r>
                        <w:rPr>
                          <w:rFonts w:cstheme="minorHAnsi"/>
                        </w:rPr>
                        <w:t>●</w:t>
                      </w:r>
                      <w:r w:rsidR="00151F7D">
                        <w:tab/>
                      </w:r>
                      <w:proofErr w:type="gramStart"/>
                      <w:r w:rsidR="00151F7D">
                        <w:t>You</w:t>
                      </w:r>
                      <w:proofErr w:type="gramEnd"/>
                      <w:r w:rsidR="00151F7D">
                        <w:t xml:space="preserve"> or someone in your family are making unhealthy choices </w:t>
                      </w:r>
                    </w:p>
                    <w:p w:rsidR="00151F7D" w:rsidRDefault="00151F7D" w:rsidP="00151F7D">
                      <w:r>
                        <w:t>A number of different people and organisations may be involved to offer you support in a range of areas and for different family members.   Early Help is the way that EVERYONE works together to offer you and your family the right support when you need it most. The aim of Early Help is to support you and your family to manage dilemmas, resolve problems and prevent further problems in the future.</w:t>
                      </w:r>
                    </w:p>
                    <w:p w:rsidR="00397B17" w:rsidRDefault="00397B17" w:rsidP="00397B17">
                      <w:r>
                        <w:t xml:space="preserve">You can find out more about Early Help and how to access it by talking to someone you are already in contact with or receiving services from. Alternatively you can find out more information online at: </w:t>
                      </w:r>
                      <w:hyperlink r:id="rId23" w:history="1">
                        <w:r w:rsidRPr="00901FE9">
                          <w:rPr>
                            <w:rStyle w:val="Hyperlink"/>
                          </w:rPr>
                          <w:t>http://www.devonsafeguardingchildren.org/workers-volunteers/early-help/</w:t>
                        </w:r>
                      </w:hyperlink>
                    </w:p>
                    <w:p w:rsidR="005F3B52" w:rsidRDefault="00397B17" w:rsidP="00397B17">
                      <w:r w:rsidRPr="00397B17">
                        <w:t xml:space="preserve">You can also visit Pinpoint </w:t>
                      </w:r>
                      <w:hyperlink r:id="rId24" w:history="1">
                        <w:r w:rsidRPr="00901FE9">
                          <w:rPr>
                            <w:rStyle w:val="Hyperlink"/>
                          </w:rPr>
                          <w:t>www.pinpointdevon.org.uk</w:t>
                        </w:r>
                      </w:hyperlink>
                      <w:r w:rsidRPr="00397B17">
                        <w:t xml:space="preserve"> which provides information on different services and support groups.</w:t>
                      </w:r>
                    </w:p>
                    <w:p w:rsidR="008E032C" w:rsidRDefault="008E032C" w:rsidP="008E032C">
                      <w:pPr>
                        <w:spacing w:after="0"/>
                      </w:pPr>
                      <w:r w:rsidRPr="008E032C">
                        <w:t xml:space="preserve">The </w:t>
                      </w:r>
                      <w:proofErr w:type="spellStart"/>
                      <w:r w:rsidRPr="008E032C">
                        <w:t>DISCplus</w:t>
                      </w:r>
                      <w:proofErr w:type="spellEnd"/>
                      <w:r w:rsidRPr="008E032C">
                        <w:t xml:space="preserve"> information service provides information and advice to all families with a child or children with additional needs.  The service is also available to any professional working with families or directly with children. </w:t>
                      </w:r>
                      <w:r>
                        <w:t>They can help you get information about:</w:t>
                      </w:r>
                    </w:p>
                    <w:p w:rsidR="008E032C" w:rsidRDefault="008E032C" w:rsidP="008E032C">
                      <w:pPr>
                        <w:spacing w:after="0"/>
                      </w:pPr>
                      <w:r>
                        <w:t>1.</w:t>
                      </w:r>
                      <w:r>
                        <w:tab/>
                        <w:t>Contact details for specialist support services</w:t>
                      </w:r>
                    </w:p>
                    <w:p w:rsidR="008E032C" w:rsidRDefault="008E032C" w:rsidP="008E032C">
                      <w:pPr>
                        <w:spacing w:after="0"/>
                      </w:pPr>
                      <w:r>
                        <w:t>2.</w:t>
                      </w:r>
                      <w:r>
                        <w:tab/>
                        <w:t>Local support groups</w:t>
                      </w:r>
                    </w:p>
                    <w:p w:rsidR="008E032C" w:rsidRDefault="008E032C" w:rsidP="008E032C">
                      <w:pPr>
                        <w:spacing w:after="0"/>
                      </w:pPr>
                      <w:r>
                        <w:t>3.</w:t>
                      </w:r>
                      <w:r>
                        <w:tab/>
                        <w:t>Charities and trusts which you may apply to for funding</w:t>
                      </w:r>
                    </w:p>
                    <w:p w:rsidR="008E032C" w:rsidRDefault="008E032C" w:rsidP="008E032C">
                      <w:pPr>
                        <w:spacing w:after="0"/>
                      </w:pPr>
                      <w:r>
                        <w:t>4.</w:t>
                      </w:r>
                      <w:r>
                        <w:tab/>
                        <w:t>Accessible holiday services</w:t>
                      </w:r>
                    </w:p>
                    <w:p w:rsidR="00397B17" w:rsidRDefault="008E032C" w:rsidP="008E032C">
                      <w:pPr>
                        <w:spacing w:after="0"/>
                      </w:pPr>
                      <w:r>
                        <w:t>5.</w:t>
                      </w:r>
                      <w:r>
                        <w:tab/>
                        <w:t>Suppliers of specialist equipment, sensory toys and clothing</w:t>
                      </w:r>
                    </w:p>
                    <w:p w:rsidR="008E032C" w:rsidRDefault="008E032C" w:rsidP="00397B17">
                      <w:r>
                        <w:t>P</w:t>
                      </w:r>
                      <w:r w:rsidRPr="008E032C">
                        <w:t xml:space="preserve">lease contact either: Kristine Taylor t: 01803 763505 e: </w:t>
                      </w:r>
                      <w:proofErr w:type="gramStart"/>
                      <w:r w:rsidRPr="008E032C">
                        <w:t>kristine.taylor@virgincare.co.uk  or</w:t>
                      </w:r>
                      <w:proofErr w:type="gramEnd"/>
                      <w:r w:rsidRPr="008E032C">
                        <w:t xml:space="preserve"> Amanda Smithson t: 01271 384074 e: </w:t>
                      </w:r>
                      <w:hyperlink r:id="rId25" w:history="1">
                        <w:r w:rsidRPr="00901FE9">
                          <w:rPr>
                            <w:rStyle w:val="Hyperlink"/>
                          </w:rPr>
                          <w:t>amanda.smithson@virgincare.co.uk</w:t>
                        </w:r>
                      </w:hyperlink>
                      <w:r>
                        <w:t xml:space="preserve"> or via Facebook link - </w:t>
                      </w:r>
                      <w:r w:rsidRPr="008E032C">
                        <w:t>virg.in/</w:t>
                      </w:r>
                      <w:proofErr w:type="spellStart"/>
                      <w:r w:rsidRPr="008E032C">
                        <w:t>DISCplus</w:t>
                      </w:r>
                      <w:proofErr w:type="spellEnd"/>
                    </w:p>
                    <w:p w:rsidR="00397B17" w:rsidRPr="008E032C" w:rsidRDefault="008E032C" w:rsidP="008E032C">
                      <w:pPr>
                        <w:rPr>
                          <w:b/>
                        </w:rPr>
                      </w:pPr>
                      <w:r w:rsidRPr="008E032C">
                        <w:rPr>
                          <w:b/>
                        </w:rPr>
                        <w:t xml:space="preserve">However, if you have serious concerns about the safety or welfare of a child or young person you can call 0345 155 1071 or email </w:t>
                      </w:r>
                      <w:hyperlink r:id="rId26" w:history="1">
                        <w:r w:rsidRPr="008E032C">
                          <w:rPr>
                            <w:rStyle w:val="Hyperlink"/>
                            <w:b/>
                          </w:rPr>
                          <w:t>mashsecure@devon.gcsx.gov.uk</w:t>
                        </w:r>
                      </w:hyperlink>
                      <w:r w:rsidRPr="008E032C">
                        <w:rPr>
                          <w:b/>
                        </w:rPr>
                        <w:t>. Out of hours please call 0845 6000 388. If it is an emergency dial 999</w:t>
                      </w:r>
                    </w:p>
                    <w:p w:rsidR="00397B17" w:rsidRDefault="00397B17" w:rsidP="00397B17"/>
                  </w:txbxContent>
                </v:textbox>
              </v:shape>
            </w:pict>
          </mc:Fallback>
        </mc:AlternateContent>
      </w:r>
    </w:p>
    <w:p w:rsidR="00F53DBC" w:rsidRDefault="00F53DBC" w:rsidP="00742B1D">
      <w:pPr>
        <w:rPr>
          <w:rFonts w:ascii="Arial" w:hAnsi="Arial" w:cs="Arial"/>
          <w:sz w:val="24"/>
          <w:szCs w:val="24"/>
        </w:rPr>
      </w:pPr>
    </w:p>
    <w:p w:rsidR="00F53DBC" w:rsidRDefault="00F53DBC" w:rsidP="00742B1D">
      <w:pPr>
        <w:rPr>
          <w:rFonts w:ascii="Arial" w:hAnsi="Arial" w:cs="Arial"/>
          <w:sz w:val="24"/>
          <w:szCs w:val="24"/>
        </w:rPr>
      </w:pPr>
    </w:p>
    <w:p w:rsidR="00F53DBC" w:rsidRDefault="00F53DBC" w:rsidP="00742B1D">
      <w:pPr>
        <w:rPr>
          <w:rFonts w:ascii="Arial" w:hAnsi="Arial" w:cs="Arial"/>
          <w:sz w:val="24"/>
          <w:szCs w:val="24"/>
        </w:rPr>
      </w:pPr>
    </w:p>
    <w:p w:rsidR="00F53DBC" w:rsidRDefault="00F53DBC" w:rsidP="00742B1D">
      <w:pPr>
        <w:rPr>
          <w:rFonts w:ascii="Arial" w:hAnsi="Arial" w:cs="Arial"/>
          <w:sz w:val="24"/>
          <w:szCs w:val="24"/>
        </w:rPr>
      </w:pPr>
    </w:p>
    <w:p w:rsidR="00F53DBC" w:rsidRDefault="00F53DBC" w:rsidP="00742B1D">
      <w:pPr>
        <w:rPr>
          <w:rFonts w:ascii="Arial" w:hAnsi="Arial" w:cs="Arial"/>
          <w:sz w:val="24"/>
          <w:szCs w:val="24"/>
        </w:rPr>
      </w:pPr>
    </w:p>
    <w:p w:rsidR="00F53DBC" w:rsidRDefault="00F53DBC" w:rsidP="00742B1D">
      <w:pPr>
        <w:rPr>
          <w:rFonts w:ascii="Arial" w:hAnsi="Arial" w:cs="Arial"/>
          <w:sz w:val="24"/>
          <w:szCs w:val="24"/>
        </w:rPr>
      </w:pPr>
    </w:p>
    <w:p w:rsidR="00F53DBC" w:rsidRDefault="00F53DBC" w:rsidP="00742B1D">
      <w:pPr>
        <w:rPr>
          <w:rFonts w:ascii="Arial" w:hAnsi="Arial" w:cs="Arial"/>
          <w:sz w:val="24"/>
          <w:szCs w:val="24"/>
        </w:rPr>
      </w:pPr>
    </w:p>
    <w:p w:rsidR="00F53DBC" w:rsidRDefault="00F53DBC" w:rsidP="00742B1D">
      <w:pPr>
        <w:rPr>
          <w:rFonts w:ascii="Arial" w:hAnsi="Arial" w:cs="Arial"/>
          <w:sz w:val="24"/>
          <w:szCs w:val="24"/>
        </w:rPr>
      </w:pPr>
    </w:p>
    <w:p w:rsidR="00F53DBC" w:rsidRDefault="00F53DBC"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523DE0" w:rsidP="00523DE0">
      <w:pPr>
        <w:tabs>
          <w:tab w:val="left" w:pos="3870"/>
        </w:tabs>
        <w:rPr>
          <w:rFonts w:ascii="Arial" w:hAnsi="Arial" w:cs="Arial"/>
          <w:sz w:val="24"/>
          <w:szCs w:val="24"/>
        </w:rPr>
      </w:pPr>
      <w:r>
        <w:rPr>
          <w:rFonts w:ascii="Arial" w:hAnsi="Arial" w:cs="Arial"/>
          <w:sz w:val="24"/>
          <w:szCs w:val="24"/>
        </w:rPr>
        <w:tab/>
      </w:r>
    </w:p>
    <w:p w:rsidR="00523DE0" w:rsidRDefault="00523DE0" w:rsidP="00523DE0">
      <w:pPr>
        <w:tabs>
          <w:tab w:val="left" w:pos="3870"/>
        </w:tabs>
        <w:rPr>
          <w:rFonts w:ascii="Arial" w:hAnsi="Arial" w:cs="Arial"/>
          <w:sz w:val="24"/>
          <w:szCs w:val="24"/>
        </w:rPr>
      </w:pPr>
      <w:r>
        <w:rPr>
          <w:rFonts w:ascii="Arial" w:hAnsi="Arial" w:cs="Arial"/>
          <w:sz w:val="24"/>
          <w:szCs w:val="24"/>
        </w:rPr>
        <w:tab/>
      </w: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950C7B" w:rsidRDefault="00950C7B" w:rsidP="00742B1D">
      <w:pPr>
        <w:rPr>
          <w:rFonts w:ascii="Arial" w:hAnsi="Arial" w:cs="Arial"/>
          <w:sz w:val="24"/>
          <w:szCs w:val="24"/>
        </w:rPr>
      </w:pPr>
    </w:p>
    <w:p w:rsidR="00F5645F" w:rsidRDefault="005C793A" w:rsidP="005C793A">
      <w:pPr>
        <w:tabs>
          <w:tab w:val="center" w:pos="4680"/>
        </w:tabs>
        <w:rPr>
          <w:rFonts w:ascii="Arial" w:hAnsi="Arial" w:cs="Arial"/>
          <w:sz w:val="24"/>
          <w:szCs w:val="24"/>
        </w:rPr>
      </w:pPr>
      <w:r>
        <w:rPr>
          <w:rFonts w:ascii="Arial" w:hAnsi="Arial" w:cs="Arial"/>
          <w:sz w:val="24"/>
          <w:szCs w:val="24"/>
        </w:rPr>
        <w:tab/>
      </w:r>
      <w:r>
        <w:rPr>
          <w:rFonts w:ascii="Arial" w:hAnsi="Arial" w:cs="Arial"/>
          <w:noProof/>
          <w:sz w:val="24"/>
          <w:szCs w:val="24"/>
        </w:rPr>
        <w:t xml:space="preserve">                 </w:t>
      </w:r>
    </w:p>
    <w:p w:rsidR="00B362BF" w:rsidRDefault="00B362BF" w:rsidP="00742B1D">
      <w:pPr>
        <w:rPr>
          <w:rFonts w:ascii="Arial" w:hAnsi="Arial" w:cs="Arial"/>
          <w:sz w:val="24"/>
          <w:szCs w:val="24"/>
        </w:rPr>
      </w:pPr>
    </w:p>
    <w:p w:rsidR="00F5645F" w:rsidRPr="00FB1DD7" w:rsidRDefault="00F5645F" w:rsidP="00742B1D">
      <w:pPr>
        <w:rPr>
          <w:rFonts w:ascii="Arial" w:hAnsi="Arial" w:cs="Arial"/>
          <w:color w:val="FF0000"/>
          <w:sz w:val="24"/>
          <w:szCs w:val="24"/>
        </w:rPr>
      </w:pPr>
    </w:p>
    <w:p w:rsidR="00F5645F" w:rsidRDefault="00F5645F" w:rsidP="00742B1D">
      <w:pPr>
        <w:rPr>
          <w:rFonts w:ascii="Arial" w:hAnsi="Arial" w:cs="Arial"/>
          <w:sz w:val="24"/>
          <w:szCs w:val="24"/>
        </w:rPr>
      </w:pPr>
    </w:p>
    <w:p w:rsidR="00F5645F" w:rsidRDefault="00F5645F" w:rsidP="00742B1D">
      <w:pPr>
        <w:rPr>
          <w:rFonts w:ascii="Arial" w:hAnsi="Arial" w:cs="Arial"/>
          <w:sz w:val="24"/>
          <w:szCs w:val="24"/>
        </w:rPr>
      </w:pPr>
    </w:p>
    <w:p w:rsidR="00F5645F" w:rsidRDefault="00F5645F" w:rsidP="00742B1D">
      <w:pPr>
        <w:rPr>
          <w:rFonts w:ascii="Arial" w:hAnsi="Arial" w:cs="Arial"/>
          <w:sz w:val="24"/>
          <w:szCs w:val="24"/>
        </w:rPr>
      </w:pPr>
    </w:p>
    <w:p w:rsidR="00F5645F" w:rsidRDefault="00F5645F" w:rsidP="00742B1D">
      <w:pPr>
        <w:rPr>
          <w:rFonts w:ascii="Arial" w:hAnsi="Arial" w:cs="Arial"/>
          <w:sz w:val="24"/>
          <w:szCs w:val="24"/>
        </w:rPr>
      </w:pPr>
    </w:p>
    <w:p w:rsidR="00A67700" w:rsidRDefault="00A67700" w:rsidP="00742B1D">
      <w:pPr>
        <w:rPr>
          <w:rFonts w:ascii="Arial" w:hAnsi="Arial" w:cs="Arial"/>
          <w:sz w:val="24"/>
          <w:szCs w:val="24"/>
        </w:rPr>
      </w:pPr>
    </w:p>
    <w:p w:rsidR="00A67700" w:rsidRDefault="00A67700" w:rsidP="00742B1D">
      <w:pPr>
        <w:rPr>
          <w:rFonts w:ascii="Arial" w:hAnsi="Arial" w:cs="Arial"/>
          <w:sz w:val="24"/>
          <w:szCs w:val="24"/>
        </w:rPr>
      </w:pPr>
    </w:p>
    <w:p w:rsidR="00EA188C" w:rsidRDefault="00131C57" w:rsidP="00742B1D">
      <w:pPr>
        <w:rPr>
          <w:rFonts w:ascii="Arial" w:hAnsi="Arial" w:cs="Arial"/>
          <w:sz w:val="24"/>
          <w:szCs w:val="24"/>
        </w:rPr>
      </w:pPr>
      <w:r w:rsidRPr="00131C57">
        <w:rPr>
          <w:rFonts w:ascii="Arial" w:hAnsi="Arial" w:cs="Arial"/>
          <w:noProof/>
          <w:sz w:val="24"/>
          <w:szCs w:val="24"/>
        </w:rPr>
        <w:lastRenderedPageBreak/>
        <mc:AlternateContent>
          <mc:Choice Requires="wps">
            <w:drawing>
              <wp:anchor distT="0" distB="0" distL="114300" distR="114300" simplePos="0" relativeHeight="251704320" behindDoc="0" locked="0" layoutInCell="1" allowOverlap="1" wp14:anchorId="15A97424" wp14:editId="20D952F6">
                <wp:simplePos x="0" y="0"/>
                <wp:positionH relativeFrom="column">
                  <wp:posOffset>-361950</wp:posOffset>
                </wp:positionH>
                <wp:positionV relativeFrom="paragraph">
                  <wp:posOffset>19050</wp:posOffset>
                </wp:positionV>
                <wp:extent cx="2686050" cy="536257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3625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31C57" w:rsidRPr="00131C57" w:rsidRDefault="00131C57">
                            <w:pPr>
                              <w:rPr>
                                <w:b/>
                                <w:color w:val="FF0000"/>
                                <w:sz w:val="24"/>
                                <w:szCs w:val="24"/>
                              </w:rPr>
                            </w:pPr>
                            <w:r w:rsidRPr="00131C57">
                              <w:rPr>
                                <w:b/>
                                <w:color w:val="FF0000"/>
                                <w:sz w:val="24"/>
                                <w:szCs w:val="24"/>
                              </w:rPr>
                              <w:t xml:space="preserve">NEWS SERVICE LAUNCHED IN DEVON – </w:t>
                            </w:r>
                          </w:p>
                          <w:p w:rsidR="00131C57" w:rsidRDefault="00131C57" w:rsidP="00131C57">
                            <w:pPr>
                              <w:jc w:val="center"/>
                              <w:rPr>
                                <w:b/>
                                <w:color w:val="FF0000"/>
                                <w:sz w:val="24"/>
                                <w:szCs w:val="24"/>
                              </w:rPr>
                            </w:pPr>
                            <w:r w:rsidRPr="00131C57">
                              <w:rPr>
                                <w:b/>
                                <w:color w:val="FF0000"/>
                                <w:sz w:val="24"/>
                                <w:szCs w:val="24"/>
                              </w:rPr>
                              <w:t>CHAT HEALTH</w:t>
                            </w:r>
                          </w:p>
                          <w:p w:rsidR="00131C57" w:rsidRPr="00131C57" w:rsidRDefault="00131C57" w:rsidP="00131C57">
                            <w:pPr>
                              <w:rPr>
                                <w:color w:val="FF0000"/>
                                <w:sz w:val="24"/>
                                <w:szCs w:val="24"/>
                              </w:rPr>
                            </w:pPr>
                            <w:r w:rsidRPr="00131C57">
                              <w:rPr>
                                <w:noProof/>
                              </w:rPr>
                              <w:drawing>
                                <wp:inline distT="0" distB="0" distL="0" distR="0">
                                  <wp:extent cx="2266950" cy="3009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66950" cy="3009900"/>
                                          </a:xfrm>
                                          <a:prstGeom prst="rect">
                                            <a:avLst/>
                                          </a:prstGeom>
                                          <a:noFill/>
                                          <a:ln>
                                            <a:noFill/>
                                          </a:ln>
                                        </pic:spPr>
                                      </pic:pic>
                                    </a:graphicData>
                                  </a:graphic>
                                </wp:inline>
                              </w:drawing>
                            </w:r>
                          </w:p>
                          <w:p w:rsidR="00EB3DB4" w:rsidRPr="00EB3DB4" w:rsidRDefault="00EB3DB4" w:rsidP="00131C57">
                            <w:r w:rsidRPr="00EB3DB4">
                              <w:t xml:space="preserve">You can now contact us for information and advice via text on the above number.  </w:t>
                            </w:r>
                          </w:p>
                          <w:p w:rsidR="00131C57" w:rsidRPr="00EB3DB4" w:rsidRDefault="00EB3DB4" w:rsidP="00131C57">
                            <w:r w:rsidRPr="00EB3DB4">
                              <w:t>Please note if you are contacting about an appointment please call us via PHN hub or contact number on the appointment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97424" id="_x0000_s1034" type="#_x0000_t202" style="position:absolute;margin-left:-28.5pt;margin-top:1.5pt;width:211.5pt;height:42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" fillcolor="white [3201]" strokecolor="#c0504d [3205]" strokeweight="2pt">
                <v:textbox>
                  <w:txbxContent>
                    <w:p w:rsidR="00131C57" w:rsidRPr="00131C57" w:rsidRDefault="00131C57">
                      <w:pPr>
                        <w:rPr>
                          <w:b/>
                          <w:color w:val="FF0000"/>
                          <w:sz w:val="24"/>
                          <w:szCs w:val="24"/>
                        </w:rPr>
                      </w:pPr>
                      <w:r w:rsidRPr="00131C57">
                        <w:rPr>
                          <w:b/>
                          <w:color w:val="FF0000"/>
                          <w:sz w:val="24"/>
                          <w:szCs w:val="24"/>
                        </w:rPr>
                        <w:t xml:space="preserve">NEWS SERVICE LAUNCHED IN DEVON – </w:t>
                      </w:r>
                    </w:p>
                    <w:p w:rsidR="00131C57" w:rsidRDefault="00131C57" w:rsidP="00131C57">
                      <w:pPr>
                        <w:jc w:val="center"/>
                        <w:rPr>
                          <w:b/>
                          <w:color w:val="FF0000"/>
                          <w:sz w:val="24"/>
                          <w:szCs w:val="24"/>
                        </w:rPr>
                      </w:pPr>
                      <w:r w:rsidRPr="00131C57">
                        <w:rPr>
                          <w:b/>
                          <w:color w:val="FF0000"/>
                          <w:sz w:val="24"/>
                          <w:szCs w:val="24"/>
                        </w:rPr>
                        <w:t>CHAT HEALTH</w:t>
                      </w:r>
                    </w:p>
                    <w:p w:rsidR="00131C57" w:rsidRPr="00131C57" w:rsidRDefault="00131C57" w:rsidP="00131C57">
                      <w:pPr>
                        <w:rPr>
                          <w:color w:val="FF0000"/>
                          <w:sz w:val="24"/>
                          <w:szCs w:val="24"/>
                        </w:rPr>
                      </w:pPr>
                      <w:r w:rsidRPr="00131C57">
                        <w:rPr>
                          <w:noProof/>
                        </w:rPr>
                        <w:drawing>
                          <wp:inline distT="0" distB="0" distL="0" distR="0">
                            <wp:extent cx="2266950" cy="3009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66950" cy="3009900"/>
                                    </a:xfrm>
                                    <a:prstGeom prst="rect">
                                      <a:avLst/>
                                    </a:prstGeom>
                                    <a:noFill/>
                                    <a:ln>
                                      <a:noFill/>
                                    </a:ln>
                                  </pic:spPr>
                                </pic:pic>
                              </a:graphicData>
                            </a:graphic>
                          </wp:inline>
                        </w:drawing>
                      </w:r>
                    </w:p>
                    <w:p w:rsidR="00EB3DB4" w:rsidRPr="00EB3DB4" w:rsidRDefault="00EB3DB4" w:rsidP="00131C57">
                      <w:r w:rsidRPr="00EB3DB4">
                        <w:t xml:space="preserve">You can now contact us for information and advice via text on the above number.  </w:t>
                      </w:r>
                    </w:p>
                    <w:p w:rsidR="00131C57" w:rsidRPr="00EB3DB4" w:rsidRDefault="00EB3DB4" w:rsidP="00131C57">
                      <w:r w:rsidRPr="00EB3DB4">
                        <w:t>Please note if you are contacting about an appointment please call us via PHN hub or contact number on the appointment letter.</w:t>
                      </w:r>
                    </w:p>
                  </w:txbxContent>
                </v:textbox>
              </v:shape>
            </w:pict>
          </mc:Fallback>
        </mc:AlternateContent>
      </w:r>
      <w:r w:rsidR="00EA188C" w:rsidRPr="00EA188C">
        <w:rPr>
          <w:rFonts w:ascii="Arial" w:hAnsi="Arial" w:cs="Arial"/>
          <w:noProof/>
          <w:sz w:val="24"/>
          <w:szCs w:val="24"/>
        </w:rPr>
        <mc:AlternateContent>
          <mc:Choice Requires="wps">
            <w:drawing>
              <wp:anchor distT="0" distB="0" distL="114300" distR="114300" simplePos="0" relativeHeight="251700224" behindDoc="0" locked="0" layoutInCell="1" allowOverlap="1" wp14:anchorId="432DF25A" wp14:editId="54B7439B">
                <wp:simplePos x="0" y="0"/>
                <wp:positionH relativeFrom="column">
                  <wp:posOffset>2524125</wp:posOffset>
                </wp:positionH>
                <wp:positionV relativeFrom="paragraph">
                  <wp:posOffset>-38100</wp:posOffset>
                </wp:positionV>
                <wp:extent cx="4019550" cy="54197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4197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A188C" w:rsidRDefault="00EA188C">
                            <w:r>
                              <w:t xml:space="preserve">Have you visited the </w:t>
                            </w:r>
                            <w:r w:rsidRPr="00EA188C">
                              <w:rPr>
                                <w:b/>
                              </w:rPr>
                              <w:t>Youth Mental Health</w:t>
                            </w:r>
                            <w:r>
                              <w:t xml:space="preserve"> page on NHS Choices?  There’s lots of helpful information and links to services.</w:t>
                            </w:r>
                            <w:r w:rsidR="003C4FCA">
                              <w:t xml:space="preserve"> </w:t>
                            </w:r>
                          </w:p>
                          <w:p w:rsidR="00EA188C" w:rsidRDefault="00EA188C" w:rsidP="001050DD">
                            <w:pPr>
                              <w:spacing w:after="0"/>
                            </w:pPr>
                            <w:r>
                              <w:t xml:space="preserve"> </w:t>
                            </w:r>
                            <w:r w:rsidRPr="00EA188C">
                              <w:rPr>
                                <w:noProof/>
                              </w:rPr>
                              <w:drawing>
                                <wp:inline distT="0" distB="0" distL="0" distR="0" wp14:anchorId="1C981E29" wp14:editId="12C9D406">
                                  <wp:extent cx="2438400" cy="1304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38400" cy="1304925"/>
                                          </a:xfrm>
                                          <a:prstGeom prst="rect">
                                            <a:avLst/>
                                          </a:prstGeom>
                                          <a:noFill/>
                                          <a:ln>
                                            <a:noFill/>
                                          </a:ln>
                                        </pic:spPr>
                                      </pic:pic>
                                    </a:graphicData>
                                  </a:graphic>
                                </wp:inline>
                              </w:drawing>
                            </w:r>
                          </w:p>
                          <w:p w:rsidR="00EA188C" w:rsidRDefault="000E7F2C" w:rsidP="003C4FCA">
                            <w:pPr>
                              <w:spacing w:after="0"/>
                            </w:pPr>
                            <w:hyperlink r:id="rId29" w:history="1">
                              <w:r w:rsidR="00EA188C" w:rsidRPr="000F433E">
                                <w:rPr>
                                  <w:rStyle w:val="Hyperlink"/>
                                </w:rPr>
                                <w:t>https://www.nhs.uk/Livewell/youth-mental-health/Pages/Youth-mental-health-help.aspx</w:t>
                              </w:r>
                            </w:hyperlink>
                          </w:p>
                          <w:p w:rsidR="003C4FCA" w:rsidRDefault="003C4FCA" w:rsidP="003C4FCA">
                            <w:pPr>
                              <w:spacing w:after="0"/>
                            </w:pPr>
                            <w:r>
                              <w:t>Rise above (</w:t>
                            </w:r>
                            <w:hyperlink r:id="rId30" w:history="1">
                              <w:r w:rsidRPr="000F433E">
                                <w:rPr>
                                  <w:rStyle w:val="Hyperlink"/>
                                </w:rPr>
                                <w:t>https://riseabove.org.uk/topic/my-mind/</w:t>
                              </w:r>
                            </w:hyperlink>
                            <w:r>
                              <w:t>) and Young Minds (</w:t>
                            </w:r>
                            <w:hyperlink r:id="rId31" w:history="1">
                              <w:r w:rsidRPr="000F433E">
                                <w:rPr>
                                  <w:rStyle w:val="Hyperlink"/>
                                </w:rPr>
                                <w:t>https://youngminds.org.uk/</w:t>
                              </w:r>
                            </w:hyperlink>
                            <w:r>
                              <w:t>) are also worth a look.</w:t>
                            </w:r>
                          </w:p>
                          <w:p w:rsidR="003C4FCA" w:rsidRDefault="003C4FCA" w:rsidP="003C4FCA">
                            <w:pPr>
                              <w:spacing w:after="0"/>
                            </w:pPr>
                          </w:p>
                          <w:p w:rsidR="00EA188C" w:rsidRDefault="00EA188C" w:rsidP="003C4FCA">
                            <w:pPr>
                              <w:spacing w:after="0"/>
                            </w:pPr>
                            <w:r>
                              <w:t xml:space="preserve">Don’t forget you can also access support and information locally via: </w:t>
                            </w:r>
                          </w:p>
                          <w:p w:rsidR="00EA188C" w:rsidRDefault="000E7F2C" w:rsidP="003C4FCA">
                            <w:pPr>
                              <w:spacing w:after="0"/>
                            </w:pPr>
                            <w:hyperlink r:id="rId32" w:history="1">
                              <w:r w:rsidR="00EA188C" w:rsidRPr="000F433E">
                                <w:rPr>
                                  <w:rStyle w:val="Hyperlink"/>
                                </w:rPr>
                                <w:t>http://eh4mh.co.uk/children/kooth/</w:t>
                              </w:r>
                            </w:hyperlink>
                            <w:r w:rsidR="003C4FCA">
                              <w:tab/>
                            </w:r>
                            <w:r w:rsidR="003C4FCA">
                              <w:tab/>
                            </w:r>
                            <w:hyperlink r:id="rId33" w:history="1">
                              <w:r w:rsidR="00EA188C" w:rsidRPr="000F433E">
                                <w:rPr>
                                  <w:rStyle w:val="Hyperlink"/>
                                </w:rPr>
                                <w:t>https://kooth.com/</w:t>
                              </w:r>
                            </w:hyperlink>
                            <w:r w:rsidR="003C4FCA">
                              <w:t xml:space="preserve"> </w:t>
                            </w:r>
                            <w:hyperlink r:id="rId34" w:history="1">
                              <w:r w:rsidR="00EA188C" w:rsidRPr="000F433E">
                                <w:rPr>
                                  <w:rStyle w:val="Hyperlink"/>
                                </w:rPr>
                                <w:t>http://devon.integratedchildrensservices.co.uk/camhs/</w:t>
                              </w:r>
                            </w:hyperlink>
                          </w:p>
                          <w:p w:rsidR="003C4FCA" w:rsidRDefault="003C4FCA" w:rsidP="003C4FCA">
                            <w:pPr>
                              <w:spacing w:after="0"/>
                            </w:pPr>
                          </w:p>
                          <w:p w:rsidR="00CB7BE0" w:rsidRDefault="001050DD" w:rsidP="00CB7BE0">
                            <w:pPr>
                              <w:spacing w:after="0"/>
                            </w:pPr>
                            <w:r>
                              <w:t xml:space="preserve">Don’t forget your </w:t>
                            </w:r>
                            <w:r w:rsidR="00CB7BE0">
                              <w:t>‘</w:t>
                            </w:r>
                            <w:r w:rsidRPr="001050DD">
                              <w:rPr>
                                <w:b/>
                              </w:rPr>
                              <w:t>10 a day</w:t>
                            </w:r>
                            <w:r w:rsidR="00CB7BE0">
                              <w:rPr>
                                <w:b/>
                              </w:rPr>
                              <w:t>’</w:t>
                            </w:r>
                            <w:r>
                              <w:t xml:space="preserve"> </w:t>
                            </w:r>
                            <w:r w:rsidR="00CB7BE0">
                              <w:t>choices towar</w:t>
                            </w:r>
                            <w:r w:rsidR="001F6FE3">
                              <w:t xml:space="preserve">ds balancing our mental </w:t>
                            </w:r>
                            <w:proofErr w:type="gramStart"/>
                            <w:r w:rsidR="001F6FE3">
                              <w:t>health :</w:t>
                            </w:r>
                            <w:proofErr w:type="gramEnd"/>
                            <w:r w:rsidR="001F6FE3">
                              <w:t xml:space="preserve"> </w:t>
                            </w:r>
                            <w:r w:rsidR="00CB7BE0">
                              <w:t>Talk about your feelings; Do something</w:t>
                            </w:r>
                          </w:p>
                          <w:p w:rsidR="00EA188C" w:rsidRDefault="00CB7BE0" w:rsidP="00CB7BE0">
                            <w:pPr>
                              <w:spacing w:after="0"/>
                            </w:pPr>
                            <w:r>
                              <w:t xml:space="preserve">you enjoy and are good at; Keep yourself hydrated; </w:t>
                            </w:r>
                            <w:r w:rsidRPr="00CB7BE0">
                              <w:t>Eat well</w:t>
                            </w:r>
                            <w:r>
                              <w:t xml:space="preserve">; Keep active in mind and body; </w:t>
                            </w:r>
                            <w:r w:rsidRPr="00CB7BE0">
                              <w:t>Take a break</w:t>
                            </w:r>
                            <w:r>
                              <w:t xml:space="preserve">; Stay connected to those you care about; </w:t>
                            </w:r>
                            <w:r w:rsidRPr="00CB7BE0">
                              <w:t>Ask for help</w:t>
                            </w:r>
                            <w:r>
                              <w:t>; Be proud of your very being; and Actively care for others.</w:t>
                            </w:r>
                          </w:p>
                          <w:p w:rsidR="00EA188C" w:rsidRDefault="00EA18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DF25A" id="_x0000_s1035" type="#_x0000_t202" style="position:absolute;margin-left:198.75pt;margin-top:-3pt;width:316.5pt;height:42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" fillcolor="white [3201]" strokecolor="#4f81bd [3204]" strokeweight="2pt">
                <v:textbox>
                  <w:txbxContent>
                    <w:p w:rsidR="00EA188C" w:rsidRDefault="00EA188C">
                      <w:r>
                        <w:t xml:space="preserve">Have you visited the </w:t>
                      </w:r>
                      <w:r w:rsidRPr="00EA188C">
                        <w:rPr>
                          <w:b/>
                        </w:rPr>
                        <w:t>Youth Mental Health</w:t>
                      </w:r>
                      <w:r>
                        <w:t xml:space="preserve"> page on NHS Choices?  There’s lots of helpful information and links to services.</w:t>
                      </w:r>
                      <w:r w:rsidR="003C4FCA">
                        <w:t xml:space="preserve"> </w:t>
                      </w:r>
                    </w:p>
                    <w:p w:rsidR="00EA188C" w:rsidRDefault="00EA188C" w:rsidP="001050DD">
                      <w:pPr>
                        <w:spacing w:after="0"/>
                      </w:pPr>
                      <w:r>
                        <w:t xml:space="preserve"> </w:t>
                      </w:r>
                      <w:r w:rsidRPr="00EA188C">
                        <w:rPr>
                          <w:noProof/>
                        </w:rPr>
                        <w:drawing>
                          <wp:inline distT="0" distB="0" distL="0" distR="0" wp14:anchorId="1C981E29" wp14:editId="12C9D406">
                            <wp:extent cx="2438400" cy="1304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38400" cy="1304925"/>
                                    </a:xfrm>
                                    <a:prstGeom prst="rect">
                                      <a:avLst/>
                                    </a:prstGeom>
                                    <a:noFill/>
                                    <a:ln>
                                      <a:noFill/>
                                    </a:ln>
                                  </pic:spPr>
                                </pic:pic>
                              </a:graphicData>
                            </a:graphic>
                          </wp:inline>
                        </w:drawing>
                      </w:r>
                    </w:p>
                    <w:p w:rsidR="00EA188C" w:rsidRDefault="000E7F2C" w:rsidP="003C4FCA">
                      <w:pPr>
                        <w:spacing w:after="0"/>
                      </w:pPr>
                      <w:hyperlink r:id="rId35" w:history="1">
                        <w:r w:rsidR="00EA188C" w:rsidRPr="000F433E">
                          <w:rPr>
                            <w:rStyle w:val="Hyperlink"/>
                          </w:rPr>
                          <w:t>https://www.nhs.uk/Livewell/youth-mental-health/Pages/Youth-mental-health-help.aspx</w:t>
                        </w:r>
                      </w:hyperlink>
                    </w:p>
                    <w:p w:rsidR="003C4FCA" w:rsidRDefault="003C4FCA" w:rsidP="003C4FCA">
                      <w:pPr>
                        <w:spacing w:after="0"/>
                      </w:pPr>
                      <w:r>
                        <w:t>Rise above (</w:t>
                      </w:r>
                      <w:hyperlink r:id="rId36" w:history="1">
                        <w:r w:rsidRPr="000F433E">
                          <w:rPr>
                            <w:rStyle w:val="Hyperlink"/>
                          </w:rPr>
                          <w:t>https://riseabove.org.uk/topic/my-mind/</w:t>
                        </w:r>
                      </w:hyperlink>
                      <w:r>
                        <w:t>) and Young Minds (</w:t>
                      </w:r>
                      <w:hyperlink r:id="rId37" w:history="1">
                        <w:r w:rsidRPr="000F433E">
                          <w:rPr>
                            <w:rStyle w:val="Hyperlink"/>
                          </w:rPr>
                          <w:t>https://youngminds.org.uk/</w:t>
                        </w:r>
                      </w:hyperlink>
                      <w:r>
                        <w:t>) are also worth a look.</w:t>
                      </w:r>
                    </w:p>
                    <w:p w:rsidR="003C4FCA" w:rsidRDefault="003C4FCA" w:rsidP="003C4FCA">
                      <w:pPr>
                        <w:spacing w:after="0"/>
                      </w:pPr>
                    </w:p>
                    <w:p w:rsidR="00EA188C" w:rsidRDefault="00EA188C" w:rsidP="003C4FCA">
                      <w:pPr>
                        <w:spacing w:after="0"/>
                      </w:pPr>
                      <w:r>
                        <w:t xml:space="preserve">Don’t forget you can also access support and information locally via: </w:t>
                      </w:r>
                    </w:p>
                    <w:p w:rsidR="00EA188C" w:rsidRDefault="000E7F2C" w:rsidP="003C4FCA">
                      <w:pPr>
                        <w:spacing w:after="0"/>
                      </w:pPr>
                      <w:hyperlink r:id="rId38" w:history="1">
                        <w:r w:rsidR="00EA188C" w:rsidRPr="000F433E">
                          <w:rPr>
                            <w:rStyle w:val="Hyperlink"/>
                          </w:rPr>
                          <w:t>http://eh4mh.co.uk/children/kooth/</w:t>
                        </w:r>
                      </w:hyperlink>
                      <w:r w:rsidR="003C4FCA">
                        <w:tab/>
                      </w:r>
                      <w:r w:rsidR="003C4FCA">
                        <w:tab/>
                      </w:r>
                      <w:hyperlink r:id="rId39" w:history="1">
                        <w:r w:rsidR="00EA188C" w:rsidRPr="000F433E">
                          <w:rPr>
                            <w:rStyle w:val="Hyperlink"/>
                          </w:rPr>
                          <w:t>https://kooth.com/</w:t>
                        </w:r>
                      </w:hyperlink>
                      <w:r w:rsidR="003C4FCA">
                        <w:t xml:space="preserve"> </w:t>
                      </w:r>
                      <w:hyperlink r:id="rId40" w:history="1">
                        <w:r w:rsidR="00EA188C" w:rsidRPr="000F433E">
                          <w:rPr>
                            <w:rStyle w:val="Hyperlink"/>
                          </w:rPr>
                          <w:t>http://devon.integratedchildrensservices.co.uk/camhs/</w:t>
                        </w:r>
                      </w:hyperlink>
                    </w:p>
                    <w:p w:rsidR="003C4FCA" w:rsidRDefault="003C4FCA" w:rsidP="003C4FCA">
                      <w:pPr>
                        <w:spacing w:after="0"/>
                      </w:pPr>
                    </w:p>
                    <w:p w:rsidR="00CB7BE0" w:rsidRDefault="001050DD" w:rsidP="00CB7BE0">
                      <w:pPr>
                        <w:spacing w:after="0"/>
                      </w:pPr>
                      <w:r>
                        <w:t xml:space="preserve">Don’t forget your </w:t>
                      </w:r>
                      <w:r w:rsidR="00CB7BE0">
                        <w:t>‘</w:t>
                      </w:r>
                      <w:r w:rsidRPr="001050DD">
                        <w:rPr>
                          <w:b/>
                        </w:rPr>
                        <w:t>10 a day</w:t>
                      </w:r>
                      <w:r w:rsidR="00CB7BE0">
                        <w:rPr>
                          <w:b/>
                        </w:rPr>
                        <w:t>’</w:t>
                      </w:r>
                      <w:r>
                        <w:t xml:space="preserve"> </w:t>
                      </w:r>
                      <w:r w:rsidR="00CB7BE0">
                        <w:t>choices towar</w:t>
                      </w:r>
                      <w:r w:rsidR="001F6FE3">
                        <w:t xml:space="preserve">ds balancing our mental </w:t>
                      </w:r>
                      <w:proofErr w:type="gramStart"/>
                      <w:r w:rsidR="001F6FE3">
                        <w:t>health :</w:t>
                      </w:r>
                      <w:proofErr w:type="gramEnd"/>
                      <w:r w:rsidR="001F6FE3">
                        <w:t xml:space="preserve"> </w:t>
                      </w:r>
                      <w:r w:rsidR="00CB7BE0">
                        <w:t>Talk about your feelings; Do something</w:t>
                      </w:r>
                    </w:p>
                    <w:p w:rsidR="00EA188C" w:rsidRDefault="00CB7BE0" w:rsidP="00CB7BE0">
                      <w:pPr>
                        <w:spacing w:after="0"/>
                      </w:pPr>
                      <w:r>
                        <w:t xml:space="preserve">you enjoy and are good at; Keep yourself hydrated; </w:t>
                      </w:r>
                      <w:r w:rsidRPr="00CB7BE0">
                        <w:t>Eat well</w:t>
                      </w:r>
                      <w:r>
                        <w:t xml:space="preserve">; Keep active in mind and body; </w:t>
                      </w:r>
                      <w:r w:rsidRPr="00CB7BE0">
                        <w:t>Take a break</w:t>
                      </w:r>
                      <w:r>
                        <w:t xml:space="preserve">; Stay connected to those you care about; </w:t>
                      </w:r>
                      <w:r w:rsidRPr="00CB7BE0">
                        <w:t>Ask for help</w:t>
                      </w:r>
                      <w:r>
                        <w:t>; Be proud of your very being; and Actively care for others.</w:t>
                      </w:r>
                    </w:p>
                    <w:p w:rsidR="00EA188C" w:rsidRDefault="00EA188C"/>
                  </w:txbxContent>
                </v:textbox>
              </v:shape>
            </w:pict>
          </mc:Fallback>
        </mc:AlternateContent>
      </w:r>
    </w:p>
    <w:p w:rsidR="00EA188C" w:rsidRDefault="00EA188C" w:rsidP="00742B1D">
      <w:pPr>
        <w:rPr>
          <w:rFonts w:ascii="Arial" w:hAnsi="Arial" w:cs="Arial"/>
          <w:sz w:val="24"/>
          <w:szCs w:val="24"/>
        </w:rPr>
      </w:pPr>
    </w:p>
    <w:p w:rsidR="00EA188C" w:rsidRDefault="00EA188C" w:rsidP="00742B1D">
      <w:pPr>
        <w:rPr>
          <w:rFonts w:ascii="Arial" w:hAnsi="Arial" w:cs="Arial"/>
          <w:sz w:val="24"/>
          <w:szCs w:val="24"/>
        </w:rPr>
      </w:pPr>
    </w:p>
    <w:p w:rsidR="00EA188C" w:rsidRDefault="00EA188C" w:rsidP="00742B1D">
      <w:pPr>
        <w:rPr>
          <w:rFonts w:ascii="Arial" w:hAnsi="Arial" w:cs="Arial"/>
          <w:sz w:val="24"/>
          <w:szCs w:val="24"/>
        </w:rPr>
      </w:pPr>
    </w:p>
    <w:p w:rsidR="00EA188C" w:rsidRDefault="00EA188C" w:rsidP="00742B1D">
      <w:pPr>
        <w:rPr>
          <w:rFonts w:ascii="Arial" w:hAnsi="Arial" w:cs="Arial"/>
          <w:sz w:val="24"/>
          <w:szCs w:val="24"/>
        </w:rPr>
      </w:pPr>
    </w:p>
    <w:p w:rsidR="00EA188C" w:rsidRDefault="00EA188C" w:rsidP="00742B1D">
      <w:pPr>
        <w:rPr>
          <w:rFonts w:ascii="Arial" w:hAnsi="Arial" w:cs="Arial"/>
          <w:sz w:val="24"/>
          <w:szCs w:val="24"/>
        </w:rPr>
      </w:pPr>
    </w:p>
    <w:p w:rsidR="00EA188C" w:rsidRDefault="00EA188C" w:rsidP="00742B1D">
      <w:pPr>
        <w:rPr>
          <w:rFonts w:ascii="Arial" w:hAnsi="Arial" w:cs="Arial"/>
          <w:sz w:val="24"/>
          <w:szCs w:val="24"/>
        </w:rPr>
      </w:pPr>
    </w:p>
    <w:p w:rsidR="00EA188C" w:rsidRDefault="00EA188C" w:rsidP="00742B1D">
      <w:pPr>
        <w:rPr>
          <w:rFonts w:ascii="Arial" w:hAnsi="Arial" w:cs="Arial"/>
          <w:sz w:val="24"/>
          <w:szCs w:val="24"/>
        </w:rPr>
      </w:pPr>
    </w:p>
    <w:p w:rsidR="00EA188C" w:rsidRDefault="00EA188C" w:rsidP="00742B1D">
      <w:pPr>
        <w:rPr>
          <w:rFonts w:ascii="Arial" w:hAnsi="Arial" w:cs="Arial"/>
          <w:sz w:val="24"/>
          <w:szCs w:val="24"/>
        </w:rPr>
      </w:pPr>
    </w:p>
    <w:p w:rsidR="00EA188C" w:rsidRDefault="00EA188C" w:rsidP="00742B1D">
      <w:pPr>
        <w:rPr>
          <w:rFonts w:ascii="Arial" w:hAnsi="Arial" w:cs="Arial"/>
          <w:sz w:val="24"/>
          <w:szCs w:val="24"/>
        </w:rPr>
      </w:pPr>
    </w:p>
    <w:p w:rsidR="00EA188C" w:rsidRDefault="00EA188C" w:rsidP="00742B1D">
      <w:pPr>
        <w:rPr>
          <w:rFonts w:ascii="Arial" w:hAnsi="Arial" w:cs="Arial"/>
          <w:sz w:val="24"/>
          <w:szCs w:val="24"/>
        </w:rPr>
      </w:pPr>
    </w:p>
    <w:p w:rsidR="00EA188C" w:rsidRDefault="00EA188C" w:rsidP="00742B1D">
      <w:pPr>
        <w:rPr>
          <w:rFonts w:ascii="Arial" w:hAnsi="Arial" w:cs="Arial"/>
          <w:sz w:val="24"/>
          <w:szCs w:val="24"/>
        </w:rPr>
      </w:pPr>
    </w:p>
    <w:p w:rsidR="00A67700" w:rsidRDefault="00A67700" w:rsidP="00742B1D">
      <w:pPr>
        <w:rPr>
          <w:rFonts w:ascii="Arial" w:hAnsi="Arial" w:cs="Arial"/>
          <w:sz w:val="24"/>
          <w:szCs w:val="24"/>
        </w:rPr>
      </w:pPr>
    </w:p>
    <w:p w:rsidR="00A67700" w:rsidRDefault="00A67700" w:rsidP="00742B1D">
      <w:pPr>
        <w:rPr>
          <w:rFonts w:ascii="Arial" w:hAnsi="Arial" w:cs="Arial"/>
          <w:sz w:val="24"/>
          <w:szCs w:val="24"/>
        </w:rPr>
      </w:pPr>
    </w:p>
    <w:p w:rsidR="005C793A" w:rsidRDefault="005C793A" w:rsidP="00742B1D">
      <w:pPr>
        <w:rPr>
          <w:rFonts w:ascii="Arial" w:hAnsi="Arial" w:cs="Arial"/>
          <w:sz w:val="24"/>
          <w:szCs w:val="24"/>
        </w:rPr>
      </w:pPr>
    </w:p>
    <w:p w:rsidR="005C793A" w:rsidRDefault="005C793A" w:rsidP="00742B1D">
      <w:pPr>
        <w:rPr>
          <w:rFonts w:ascii="Arial" w:hAnsi="Arial" w:cs="Arial"/>
          <w:sz w:val="24"/>
          <w:szCs w:val="24"/>
        </w:rPr>
      </w:pPr>
    </w:p>
    <w:p w:rsidR="005C793A" w:rsidRDefault="005C793A" w:rsidP="00742B1D">
      <w:pPr>
        <w:rPr>
          <w:rFonts w:ascii="Arial" w:hAnsi="Arial" w:cs="Arial"/>
          <w:sz w:val="24"/>
          <w:szCs w:val="24"/>
        </w:rPr>
      </w:pPr>
    </w:p>
    <w:p w:rsidR="005E419A" w:rsidRDefault="00131C57" w:rsidP="00742B1D">
      <w:pPr>
        <w:rPr>
          <w:rFonts w:ascii="Arial" w:hAnsi="Arial" w:cs="Arial"/>
          <w:sz w:val="24"/>
          <w:szCs w:val="24"/>
        </w:rPr>
      </w:pPr>
      <w:r w:rsidRPr="00470D6B">
        <w:rPr>
          <w:rFonts w:ascii="Arial" w:hAnsi="Arial" w:cs="Arial"/>
          <w:noProof/>
          <w:sz w:val="24"/>
          <w:szCs w:val="24"/>
        </w:rPr>
        <mc:AlternateContent>
          <mc:Choice Requires="wps">
            <w:drawing>
              <wp:anchor distT="0" distB="0" distL="114300" distR="114300" simplePos="0" relativeHeight="251669504" behindDoc="0" locked="0" layoutInCell="1" allowOverlap="1" wp14:anchorId="03ABA16C" wp14:editId="6A5C59B7">
                <wp:simplePos x="0" y="0"/>
                <wp:positionH relativeFrom="column">
                  <wp:posOffset>-409575</wp:posOffset>
                </wp:positionH>
                <wp:positionV relativeFrom="paragraph">
                  <wp:posOffset>34925</wp:posOffset>
                </wp:positionV>
                <wp:extent cx="6686550" cy="24193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4193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93A" w:rsidRPr="005C793A" w:rsidRDefault="005C793A" w:rsidP="005C793A">
                            <w:pPr>
                              <w:rPr>
                                <w:sz w:val="28"/>
                                <w:szCs w:val="28"/>
                              </w:rPr>
                            </w:pPr>
                            <w:proofErr w:type="gramStart"/>
                            <w:r>
                              <w:rPr>
                                <w:sz w:val="28"/>
                                <w:szCs w:val="28"/>
                              </w:rPr>
                              <w:t>YOUR</w:t>
                            </w:r>
                            <w:proofErr w:type="gramEnd"/>
                            <w:r>
                              <w:rPr>
                                <w:sz w:val="28"/>
                                <w:szCs w:val="28"/>
                              </w:rPr>
                              <w:t xml:space="preserve"> SCHOOL NURSE TEAM:</w:t>
                            </w:r>
                          </w:p>
                          <w:p w:rsidR="005C793A" w:rsidRPr="005C793A" w:rsidRDefault="005C793A" w:rsidP="005C793A">
                            <w:r w:rsidRPr="005C793A">
                              <w:t>Should you have any questions or concerns regarding your child’s health and how they can be supported in school p</w:t>
                            </w:r>
                            <w:r w:rsidR="00AF720F">
                              <w:t>lease contact a School Nurse via the Hub 0333 234 1903, who can contact your local School Nurse if needed</w:t>
                            </w:r>
                          </w:p>
                          <w:p w:rsidR="005C793A" w:rsidRPr="005C793A" w:rsidRDefault="009B2141" w:rsidP="005C793A">
                            <w:pPr>
                              <w:rPr>
                                <w:b/>
                              </w:rPr>
                            </w:pPr>
                            <w:r>
                              <w:t xml:space="preserve">We run appointment clinics in </w:t>
                            </w:r>
                            <w:r w:rsidR="00AF720F">
                              <w:t>Exmouth weekly</w:t>
                            </w:r>
                          </w:p>
                          <w:p w:rsidR="005C793A" w:rsidRDefault="00EB3DB4" w:rsidP="005C793A">
                            <w:r>
                              <w:t xml:space="preserve">Your </w:t>
                            </w:r>
                            <w:r w:rsidR="005C793A" w:rsidRPr="005C793A">
                              <w:t xml:space="preserve">local School </w:t>
                            </w:r>
                            <w:proofErr w:type="spellStart"/>
                            <w:r w:rsidR="005C793A" w:rsidRPr="005C793A">
                              <w:t>Nurse</w:t>
                            </w:r>
                            <w:r w:rsidR="00AF720F">
                              <w:t>’s</w:t>
                            </w:r>
                            <w:proofErr w:type="spellEnd"/>
                            <w:r w:rsidRPr="00EB3DB4">
                              <w:t xml:space="preserve"> are </w:t>
                            </w:r>
                            <w:proofErr w:type="spellStart"/>
                            <w:r w:rsidR="00AF720F">
                              <w:t>Sylviane</w:t>
                            </w:r>
                            <w:proofErr w:type="spellEnd"/>
                            <w:r w:rsidR="00AF720F">
                              <w:t xml:space="preserve"> Evans &amp; Becky Box </w:t>
                            </w:r>
                          </w:p>
                          <w:p w:rsidR="00EB3DB4" w:rsidRDefault="00EB3DB4" w:rsidP="005C793A">
                            <w:pPr>
                              <w:rPr>
                                <w:color w:val="FF0000"/>
                              </w:rPr>
                            </w:pPr>
                          </w:p>
                          <w:p w:rsidR="005C793A" w:rsidRDefault="005E419A" w:rsidP="005C793A">
                            <w:pPr>
                              <w:rPr>
                                <w:color w:val="FF0000"/>
                              </w:rPr>
                            </w:pPr>
                            <w:r w:rsidRPr="005E419A">
                              <w:rPr>
                                <w:color w:val="FF0000"/>
                                <w:sz w:val="24"/>
                                <w:szCs w:val="24"/>
                              </w:rPr>
                              <w:t>We value your feedback</w:t>
                            </w:r>
                            <w:r>
                              <w:rPr>
                                <w:color w:val="FF0000"/>
                              </w:rPr>
                              <w:t xml:space="preserve"> - </w:t>
                            </w:r>
                            <w:r w:rsidRPr="005E419A">
                              <w:t xml:space="preserve">Our unique Friends and Family Test code is </w:t>
                            </w:r>
                            <w:r w:rsidR="00AF720F">
                              <w:t xml:space="preserve">C8078 please access the website </w:t>
                            </w:r>
                            <w:hyperlink r:id="rId41" w:history="1">
                              <w:r w:rsidR="00AF720F" w:rsidRPr="00DE7C06">
                                <w:rPr>
                                  <w:rStyle w:val="Hyperlink"/>
                                </w:rPr>
                                <w:t>www.virgincare.co.uk/feedback</w:t>
                              </w:r>
                            </w:hyperlink>
                            <w:r w:rsidR="00AF720F">
                              <w:t xml:space="preserve"> to tell us what you think</w:t>
                            </w:r>
                          </w:p>
                          <w:p w:rsidR="005C793A" w:rsidRDefault="005C793A" w:rsidP="005C793A">
                            <w:pPr>
                              <w:rPr>
                                <w:color w:val="FF0000"/>
                              </w:rPr>
                            </w:pPr>
                          </w:p>
                          <w:p w:rsidR="005C793A" w:rsidRDefault="005C793A" w:rsidP="00470D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BA16C" id="_x0000_s1036" type="#_x0000_t202" style="position:absolute;margin-left:-32.25pt;margin-top:2.75pt;width:526.5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" fillcolor="white [3201]" strokecolor="#c0504d [3205]" strokeweight="2pt">
                <v:textbox>
                  <w:txbxContent>
                    <w:p w:rsidR="005C793A" w:rsidRPr="005C793A" w:rsidRDefault="005C793A" w:rsidP="005C793A">
                      <w:pPr>
                        <w:rPr>
                          <w:sz w:val="28"/>
                          <w:szCs w:val="28"/>
                        </w:rPr>
                      </w:pPr>
                      <w:proofErr w:type="gramStart"/>
                      <w:r>
                        <w:rPr>
                          <w:sz w:val="28"/>
                          <w:szCs w:val="28"/>
                        </w:rPr>
                        <w:t>YOUR</w:t>
                      </w:r>
                      <w:proofErr w:type="gramEnd"/>
                      <w:r>
                        <w:rPr>
                          <w:sz w:val="28"/>
                          <w:szCs w:val="28"/>
                        </w:rPr>
                        <w:t xml:space="preserve"> SCHOOL NURSE TEAM:</w:t>
                      </w:r>
                    </w:p>
                    <w:p w:rsidR="005C793A" w:rsidRPr="005C793A" w:rsidRDefault="005C793A" w:rsidP="005C793A">
                      <w:r w:rsidRPr="005C793A">
                        <w:t>Should you have any questions or concerns regarding your child’s health and how they can be supported in school p</w:t>
                      </w:r>
                      <w:r w:rsidR="00AF720F">
                        <w:t>lease contact a School Nurse via the Hub 0333 234 1903, who can contact your local School Nurse if needed</w:t>
                      </w:r>
                    </w:p>
                    <w:p w:rsidR="005C793A" w:rsidRPr="005C793A" w:rsidRDefault="009B2141" w:rsidP="005C793A">
                      <w:pPr>
                        <w:rPr>
                          <w:b/>
                        </w:rPr>
                      </w:pPr>
                      <w:r>
                        <w:t xml:space="preserve">We run appointment clinics in </w:t>
                      </w:r>
                      <w:r w:rsidR="00AF720F">
                        <w:t>Exmouth weekly</w:t>
                      </w:r>
                    </w:p>
                    <w:p w:rsidR="005C793A" w:rsidRDefault="00EB3DB4" w:rsidP="005C793A">
                      <w:r>
                        <w:t xml:space="preserve">Your </w:t>
                      </w:r>
                      <w:r w:rsidR="005C793A" w:rsidRPr="005C793A">
                        <w:t xml:space="preserve">local School </w:t>
                      </w:r>
                      <w:proofErr w:type="spellStart"/>
                      <w:r w:rsidR="005C793A" w:rsidRPr="005C793A">
                        <w:t>Nurse</w:t>
                      </w:r>
                      <w:r w:rsidR="00AF720F">
                        <w:t>’s</w:t>
                      </w:r>
                      <w:proofErr w:type="spellEnd"/>
                      <w:r w:rsidRPr="00EB3DB4">
                        <w:t xml:space="preserve"> are </w:t>
                      </w:r>
                      <w:proofErr w:type="spellStart"/>
                      <w:r w:rsidR="00AF720F">
                        <w:t>Sylviane</w:t>
                      </w:r>
                      <w:proofErr w:type="spellEnd"/>
                      <w:r w:rsidR="00AF720F">
                        <w:t xml:space="preserve"> Evans &amp; Becky Box </w:t>
                      </w:r>
                    </w:p>
                    <w:p w:rsidR="00EB3DB4" w:rsidRDefault="00EB3DB4" w:rsidP="005C793A">
                      <w:pPr>
                        <w:rPr>
                          <w:color w:val="FF0000"/>
                        </w:rPr>
                      </w:pPr>
                    </w:p>
                    <w:p w:rsidR="005C793A" w:rsidRDefault="005E419A" w:rsidP="005C793A">
                      <w:pPr>
                        <w:rPr>
                          <w:color w:val="FF0000"/>
                        </w:rPr>
                      </w:pPr>
                      <w:r w:rsidRPr="005E419A">
                        <w:rPr>
                          <w:color w:val="FF0000"/>
                          <w:sz w:val="24"/>
                          <w:szCs w:val="24"/>
                        </w:rPr>
                        <w:t>We value your feedback</w:t>
                      </w:r>
                      <w:r>
                        <w:rPr>
                          <w:color w:val="FF0000"/>
                        </w:rPr>
                        <w:t xml:space="preserve"> - </w:t>
                      </w:r>
                      <w:r w:rsidRPr="005E419A">
                        <w:t xml:space="preserve">Our unique Friends and Family Test code is </w:t>
                      </w:r>
                      <w:r w:rsidR="00AF720F">
                        <w:t xml:space="preserve">C8078 please access the website </w:t>
                      </w:r>
                      <w:hyperlink r:id="rId42" w:history="1">
                        <w:r w:rsidR="00AF720F" w:rsidRPr="00DE7C06">
                          <w:rPr>
                            <w:rStyle w:val="Hyperlink"/>
                          </w:rPr>
                          <w:t>www.virgincare.co.uk/feedback</w:t>
                        </w:r>
                      </w:hyperlink>
                      <w:r w:rsidR="00AF720F">
                        <w:t xml:space="preserve"> to tell us what you think</w:t>
                      </w:r>
                    </w:p>
                    <w:p w:rsidR="005C793A" w:rsidRDefault="005C793A" w:rsidP="005C793A">
                      <w:pPr>
                        <w:rPr>
                          <w:color w:val="FF0000"/>
                        </w:rPr>
                      </w:pPr>
                    </w:p>
                    <w:p w:rsidR="005C793A" w:rsidRDefault="005C793A" w:rsidP="00470D6B"/>
                  </w:txbxContent>
                </v:textbox>
              </v:shape>
            </w:pict>
          </mc:Fallback>
        </mc:AlternateContent>
      </w:r>
    </w:p>
    <w:p w:rsidR="005E419A" w:rsidRDefault="005E419A" w:rsidP="00742B1D">
      <w:pPr>
        <w:rPr>
          <w:rFonts w:ascii="Arial" w:hAnsi="Arial" w:cs="Arial"/>
          <w:sz w:val="24"/>
          <w:szCs w:val="24"/>
        </w:rPr>
      </w:pPr>
    </w:p>
    <w:p w:rsidR="005E419A" w:rsidRDefault="005E419A" w:rsidP="00742B1D">
      <w:pPr>
        <w:rPr>
          <w:rFonts w:ascii="Arial" w:hAnsi="Arial" w:cs="Arial"/>
          <w:sz w:val="24"/>
          <w:szCs w:val="24"/>
        </w:rPr>
      </w:pPr>
    </w:p>
    <w:p w:rsidR="00742B1D" w:rsidRPr="00104673" w:rsidRDefault="00742B1D" w:rsidP="00EA188C">
      <w:pPr>
        <w:rPr>
          <w:rFonts w:ascii="Arial" w:hAnsi="Arial" w:cs="Arial"/>
          <w:sz w:val="24"/>
          <w:szCs w:val="24"/>
        </w:rPr>
      </w:pPr>
    </w:p>
    <w:sectPr w:rsidR="00742B1D" w:rsidRPr="00104673" w:rsidSect="00737FA1">
      <w:headerReference w:type="default" r:id="rId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F2C" w:rsidRDefault="000E7F2C" w:rsidP="00173977">
      <w:pPr>
        <w:spacing w:after="0" w:line="240" w:lineRule="auto"/>
      </w:pPr>
      <w:r>
        <w:separator/>
      </w:r>
    </w:p>
  </w:endnote>
  <w:endnote w:type="continuationSeparator" w:id="0">
    <w:p w:rsidR="000E7F2C" w:rsidRDefault="000E7F2C" w:rsidP="0017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F2C" w:rsidRDefault="000E7F2C" w:rsidP="00173977">
      <w:pPr>
        <w:spacing w:after="0" w:line="240" w:lineRule="auto"/>
      </w:pPr>
      <w:r>
        <w:separator/>
      </w:r>
    </w:p>
  </w:footnote>
  <w:footnote w:type="continuationSeparator" w:id="0">
    <w:p w:rsidR="000E7F2C" w:rsidRDefault="000E7F2C" w:rsidP="00173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77" w:rsidRDefault="00D257C3">
    <w:pPr>
      <w:pStyle w:val="Header"/>
    </w:pPr>
    <w:r>
      <w:rPr>
        <w:noProof/>
      </w:rPr>
      <w:drawing>
        <wp:anchor distT="0" distB="0" distL="114300" distR="114300" simplePos="0" relativeHeight="251663360" behindDoc="1" locked="0" layoutInCell="1" allowOverlap="1" wp14:anchorId="1643ACD4" wp14:editId="3D49F850">
          <wp:simplePos x="0" y="0"/>
          <wp:positionH relativeFrom="column">
            <wp:posOffset>4772025</wp:posOffset>
          </wp:positionH>
          <wp:positionV relativeFrom="paragraph">
            <wp:posOffset>-78105</wp:posOffset>
          </wp:positionV>
          <wp:extent cx="890905" cy="361950"/>
          <wp:effectExtent l="19050" t="0" r="4445" b="0"/>
          <wp:wrapTight wrapText="bothSides">
            <wp:wrapPolygon edited="0">
              <wp:start x="-462" y="0"/>
              <wp:lineTo x="-462" y="20463"/>
              <wp:lineTo x="21708" y="20463"/>
              <wp:lineTo x="21708" y="0"/>
              <wp:lineTo x="-462" y="0"/>
            </wp:wrapPolygon>
          </wp:wrapTight>
          <wp:docPr id="4" name="Picture 132" descr="Description: NHS-CMY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escription: NHS-CMYK [Converted]"/>
                  <pic:cNvPicPr>
                    <a:picLocks noChangeAspect="1" noChangeArrowheads="1"/>
                  </pic:cNvPicPr>
                </pic:nvPicPr>
                <pic:blipFill>
                  <a:blip r:embed="rId1" cstate="print"/>
                  <a:srcRect/>
                  <a:stretch>
                    <a:fillRect/>
                  </a:stretch>
                </pic:blipFill>
                <pic:spPr bwMode="auto">
                  <a:xfrm>
                    <a:off x="0" y="0"/>
                    <a:ext cx="890905" cy="3619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14:anchorId="59C7F0D9" wp14:editId="666FA23A">
          <wp:simplePos x="0" y="0"/>
          <wp:positionH relativeFrom="column">
            <wp:posOffset>-57150</wp:posOffset>
          </wp:positionH>
          <wp:positionV relativeFrom="paragraph">
            <wp:posOffset>-306705</wp:posOffset>
          </wp:positionV>
          <wp:extent cx="1655445" cy="590550"/>
          <wp:effectExtent l="19050" t="0" r="1905" b="0"/>
          <wp:wrapNone/>
          <wp:docPr id="6" name="Picture 139" descr="Description: K:\Virgin Care\Sites\Virgin Care\Devon Childrens Service\Marketing material\Templates\46mm - VIRGINCARE LOGO 2D 2COL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K:\Virgin Care\Sites\Virgin Care\Devon Childrens Service\Marketing material\Templates\46mm - VIRGINCARE LOGO 2D 2COL POS.png"/>
                  <pic:cNvPicPr>
                    <a:picLocks noChangeAspect="1" noChangeArrowheads="1"/>
                  </pic:cNvPicPr>
                </pic:nvPicPr>
                <pic:blipFill>
                  <a:blip r:embed="rId2" cstate="print"/>
                  <a:srcRect/>
                  <a:stretch>
                    <a:fillRect/>
                  </a:stretch>
                </pic:blipFill>
                <pic:spPr bwMode="auto">
                  <a:xfrm>
                    <a:off x="0" y="0"/>
                    <a:ext cx="165544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BF7"/>
    <w:multiLevelType w:val="hybridMultilevel"/>
    <w:tmpl w:val="37FC4B28"/>
    <w:lvl w:ilvl="0" w:tplc="69FC612C">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B3283"/>
    <w:multiLevelType w:val="hybridMultilevel"/>
    <w:tmpl w:val="39AC0894"/>
    <w:lvl w:ilvl="0" w:tplc="89F0336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004C30"/>
    <w:multiLevelType w:val="hybridMultilevel"/>
    <w:tmpl w:val="18A006AA"/>
    <w:lvl w:ilvl="0" w:tplc="D07231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7520EF"/>
    <w:multiLevelType w:val="hybridMultilevel"/>
    <w:tmpl w:val="7792C1A4"/>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9031FA"/>
    <w:multiLevelType w:val="hybridMultilevel"/>
    <w:tmpl w:val="01C64A5C"/>
    <w:lvl w:ilvl="0" w:tplc="80828FE8">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B82B6F"/>
    <w:multiLevelType w:val="hybridMultilevel"/>
    <w:tmpl w:val="D5AC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17C7D"/>
    <w:multiLevelType w:val="hybridMultilevel"/>
    <w:tmpl w:val="376A50D6"/>
    <w:lvl w:ilvl="0" w:tplc="80828FE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1C3F10"/>
    <w:multiLevelType w:val="hybridMultilevel"/>
    <w:tmpl w:val="83CA6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C50D5E"/>
    <w:multiLevelType w:val="hybridMultilevel"/>
    <w:tmpl w:val="112E92C4"/>
    <w:lvl w:ilvl="0" w:tplc="BD9C8BCC">
      <w:start w:val="1"/>
      <w:numFmt w:val="bullet"/>
      <w:lvlText w:val=""/>
      <w:lvlJc w:val="left"/>
      <w:pPr>
        <w:ind w:left="1080" w:hanging="360"/>
      </w:pPr>
      <w:rPr>
        <w:rFonts w:ascii="Symbol" w:hAnsi="Symbol" w:hint="default"/>
        <w:color w:val="auto"/>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8"/>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41"/>
    <w:rsid w:val="000078BE"/>
    <w:rsid w:val="00064D5D"/>
    <w:rsid w:val="000C0089"/>
    <w:rsid w:val="000E7F2C"/>
    <w:rsid w:val="00100673"/>
    <w:rsid w:val="00104673"/>
    <w:rsid w:val="001050DD"/>
    <w:rsid w:val="00131C57"/>
    <w:rsid w:val="001416E2"/>
    <w:rsid w:val="00142F31"/>
    <w:rsid w:val="00151F7D"/>
    <w:rsid w:val="0015685C"/>
    <w:rsid w:val="00173977"/>
    <w:rsid w:val="001A68B3"/>
    <w:rsid w:val="001C5F90"/>
    <w:rsid w:val="001F6FE3"/>
    <w:rsid w:val="00202E02"/>
    <w:rsid w:val="002269B8"/>
    <w:rsid w:val="0027383B"/>
    <w:rsid w:val="00284FDF"/>
    <w:rsid w:val="00293803"/>
    <w:rsid w:val="002D69DA"/>
    <w:rsid w:val="003075B0"/>
    <w:rsid w:val="00307D4D"/>
    <w:rsid w:val="00364D53"/>
    <w:rsid w:val="003673E9"/>
    <w:rsid w:val="0037009C"/>
    <w:rsid w:val="00397B17"/>
    <w:rsid w:val="003A73FA"/>
    <w:rsid w:val="003C4FCA"/>
    <w:rsid w:val="0041632A"/>
    <w:rsid w:val="004209D9"/>
    <w:rsid w:val="00421776"/>
    <w:rsid w:val="00456C79"/>
    <w:rsid w:val="00470D6B"/>
    <w:rsid w:val="004A72BC"/>
    <w:rsid w:val="004B4207"/>
    <w:rsid w:val="004C4341"/>
    <w:rsid w:val="00514524"/>
    <w:rsid w:val="00521172"/>
    <w:rsid w:val="00523DE0"/>
    <w:rsid w:val="00545F22"/>
    <w:rsid w:val="005B4477"/>
    <w:rsid w:val="005C3295"/>
    <w:rsid w:val="005C793A"/>
    <w:rsid w:val="005D66F2"/>
    <w:rsid w:val="005D7CC1"/>
    <w:rsid w:val="005E419A"/>
    <w:rsid w:val="005F3B52"/>
    <w:rsid w:val="006518A2"/>
    <w:rsid w:val="006538B4"/>
    <w:rsid w:val="00653F47"/>
    <w:rsid w:val="00671287"/>
    <w:rsid w:val="006B3310"/>
    <w:rsid w:val="006C5EFA"/>
    <w:rsid w:val="006D33E9"/>
    <w:rsid w:val="00702CCE"/>
    <w:rsid w:val="00717339"/>
    <w:rsid w:val="0072745F"/>
    <w:rsid w:val="00732E13"/>
    <w:rsid w:val="00737FA1"/>
    <w:rsid w:val="007406D1"/>
    <w:rsid w:val="00742B1D"/>
    <w:rsid w:val="007676FC"/>
    <w:rsid w:val="007A2F66"/>
    <w:rsid w:val="007A3E9F"/>
    <w:rsid w:val="007B3F2D"/>
    <w:rsid w:val="007E5E08"/>
    <w:rsid w:val="007F4154"/>
    <w:rsid w:val="00896826"/>
    <w:rsid w:val="008B79A7"/>
    <w:rsid w:val="008E032C"/>
    <w:rsid w:val="00937987"/>
    <w:rsid w:val="00950C7B"/>
    <w:rsid w:val="009573B6"/>
    <w:rsid w:val="00960465"/>
    <w:rsid w:val="0099030C"/>
    <w:rsid w:val="009A5312"/>
    <w:rsid w:val="009B2141"/>
    <w:rsid w:val="009C2883"/>
    <w:rsid w:val="009C30EB"/>
    <w:rsid w:val="009F4AAC"/>
    <w:rsid w:val="00A143B0"/>
    <w:rsid w:val="00A247AE"/>
    <w:rsid w:val="00A51003"/>
    <w:rsid w:val="00A67700"/>
    <w:rsid w:val="00A843DE"/>
    <w:rsid w:val="00AE5BDD"/>
    <w:rsid w:val="00AF720F"/>
    <w:rsid w:val="00B05138"/>
    <w:rsid w:val="00B06AC1"/>
    <w:rsid w:val="00B167FB"/>
    <w:rsid w:val="00B33A50"/>
    <w:rsid w:val="00B362BF"/>
    <w:rsid w:val="00B456FC"/>
    <w:rsid w:val="00B614BD"/>
    <w:rsid w:val="00B77E0B"/>
    <w:rsid w:val="00BB3E25"/>
    <w:rsid w:val="00BE068B"/>
    <w:rsid w:val="00BE6CF5"/>
    <w:rsid w:val="00BF6991"/>
    <w:rsid w:val="00C00D2D"/>
    <w:rsid w:val="00C24496"/>
    <w:rsid w:val="00C532A7"/>
    <w:rsid w:val="00C77359"/>
    <w:rsid w:val="00CB7BE0"/>
    <w:rsid w:val="00CD0815"/>
    <w:rsid w:val="00CF4162"/>
    <w:rsid w:val="00D0026A"/>
    <w:rsid w:val="00D257C3"/>
    <w:rsid w:val="00D26968"/>
    <w:rsid w:val="00D471D2"/>
    <w:rsid w:val="00D81F86"/>
    <w:rsid w:val="00D85E93"/>
    <w:rsid w:val="00D97EFE"/>
    <w:rsid w:val="00DB0CB5"/>
    <w:rsid w:val="00E13266"/>
    <w:rsid w:val="00E2254A"/>
    <w:rsid w:val="00E326BA"/>
    <w:rsid w:val="00E65F5C"/>
    <w:rsid w:val="00E70586"/>
    <w:rsid w:val="00E77512"/>
    <w:rsid w:val="00EA188C"/>
    <w:rsid w:val="00EA4E2A"/>
    <w:rsid w:val="00EB3DB4"/>
    <w:rsid w:val="00EC3E53"/>
    <w:rsid w:val="00EE1F3A"/>
    <w:rsid w:val="00EE2901"/>
    <w:rsid w:val="00F00D8C"/>
    <w:rsid w:val="00F43275"/>
    <w:rsid w:val="00F53DBC"/>
    <w:rsid w:val="00F540F3"/>
    <w:rsid w:val="00F5645F"/>
    <w:rsid w:val="00F6690A"/>
    <w:rsid w:val="00F84A60"/>
    <w:rsid w:val="00FA5FB7"/>
    <w:rsid w:val="00FB0BEC"/>
    <w:rsid w:val="00FB1DD7"/>
    <w:rsid w:val="00FF183E"/>
    <w:rsid w:val="00FF6B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747DF-5468-4811-B705-ED24ABEA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E0B"/>
    <w:rPr>
      <w:color w:val="0000FF" w:themeColor="hyperlink"/>
      <w:u w:val="single"/>
    </w:rPr>
  </w:style>
  <w:style w:type="paragraph" w:styleId="BalloonText">
    <w:name w:val="Balloon Text"/>
    <w:basedOn w:val="Normal"/>
    <w:link w:val="BalloonTextChar"/>
    <w:uiPriority w:val="99"/>
    <w:semiHidden/>
    <w:unhideWhenUsed/>
    <w:rsid w:val="00742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B1D"/>
    <w:rPr>
      <w:rFonts w:ascii="Tahoma" w:hAnsi="Tahoma" w:cs="Tahoma"/>
      <w:sz w:val="16"/>
      <w:szCs w:val="16"/>
    </w:rPr>
  </w:style>
  <w:style w:type="paragraph" w:styleId="Header">
    <w:name w:val="header"/>
    <w:basedOn w:val="Normal"/>
    <w:link w:val="HeaderChar"/>
    <w:uiPriority w:val="99"/>
    <w:unhideWhenUsed/>
    <w:rsid w:val="00173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977"/>
  </w:style>
  <w:style w:type="paragraph" w:styleId="Footer">
    <w:name w:val="footer"/>
    <w:basedOn w:val="Normal"/>
    <w:link w:val="FooterChar"/>
    <w:uiPriority w:val="99"/>
    <w:unhideWhenUsed/>
    <w:rsid w:val="00173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977"/>
  </w:style>
  <w:style w:type="paragraph" w:styleId="ListParagraph">
    <w:name w:val="List Paragraph"/>
    <w:basedOn w:val="Normal"/>
    <w:uiPriority w:val="34"/>
    <w:qFormat/>
    <w:rsid w:val="000078BE"/>
    <w:pPr>
      <w:ind w:left="720"/>
      <w:contextualSpacing/>
    </w:pPr>
  </w:style>
  <w:style w:type="character" w:styleId="FollowedHyperlink">
    <w:name w:val="FollowedHyperlink"/>
    <w:basedOn w:val="DefaultParagraphFont"/>
    <w:uiPriority w:val="99"/>
    <w:semiHidden/>
    <w:unhideWhenUsed/>
    <w:rsid w:val="001C5F90"/>
    <w:rPr>
      <w:color w:val="800080" w:themeColor="followedHyperlink"/>
      <w:u w:val="single"/>
    </w:rPr>
  </w:style>
  <w:style w:type="table" w:styleId="TableGrid">
    <w:name w:val="Table Grid"/>
    <w:basedOn w:val="TableNormal"/>
    <w:uiPriority w:val="59"/>
    <w:rsid w:val="00F43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aphylaxis.org.uk/" TargetMode="External"/><Relationship Id="rId18" Type="http://schemas.openxmlformats.org/officeDocument/2006/relationships/hyperlink" Target="https://inourplace.co.uk/?redirect_to=https://inourplace.co.uk:443/learn/" TargetMode="External"/><Relationship Id="rId26" Type="http://schemas.openxmlformats.org/officeDocument/2006/relationships/hyperlink" Target="mailto:mashsecure@devon.gcsx.gov.uk" TargetMode="External"/><Relationship Id="rId39" Type="http://schemas.openxmlformats.org/officeDocument/2006/relationships/hyperlink" Target="https://kooth.com/" TargetMode="External"/><Relationship Id="rId3" Type="http://schemas.openxmlformats.org/officeDocument/2006/relationships/styles" Target="styles.xml"/><Relationship Id="rId21" Type="http://schemas.openxmlformats.org/officeDocument/2006/relationships/hyperlink" Target="mailto:amanda.smithson@virgincare.co.uk" TargetMode="External"/><Relationship Id="rId34" Type="http://schemas.openxmlformats.org/officeDocument/2006/relationships/hyperlink" Target="http://devon.integratedchildrensservices.co.uk/camhs/" TargetMode="External"/><Relationship Id="rId42" Type="http://schemas.openxmlformats.org/officeDocument/2006/relationships/hyperlink" Target="http://www.virgincare.co.uk/feedback" TargetMode="External"/><Relationship Id="rId7" Type="http://schemas.openxmlformats.org/officeDocument/2006/relationships/endnotes" Target="endnotes.xml"/><Relationship Id="rId12" Type="http://schemas.openxmlformats.org/officeDocument/2006/relationships/hyperlink" Target="mailto:vcl.devonspa@nhs.net" TargetMode="External"/><Relationship Id="rId17" Type="http://schemas.openxmlformats.org/officeDocument/2006/relationships/hyperlink" Target="https://inourplace.co.uk/downloads/" TargetMode="External"/><Relationship Id="rId25" Type="http://schemas.openxmlformats.org/officeDocument/2006/relationships/hyperlink" Target="mailto:amanda.smithson@virgincare.co.uk" TargetMode="External"/><Relationship Id="rId33" Type="http://schemas.openxmlformats.org/officeDocument/2006/relationships/hyperlink" Target="https://kooth.com/" TargetMode="External"/><Relationship Id="rId38" Type="http://schemas.openxmlformats.org/officeDocument/2006/relationships/hyperlink" Target="http://eh4mh.co.uk/children/kooth/" TargetMode="External"/><Relationship Id="rId2" Type="http://schemas.openxmlformats.org/officeDocument/2006/relationships/numbering" Target="numbering.xml"/><Relationship Id="rId16" Type="http://schemas.openxmlformats.org/officeDocument/2006/relationships/hyperlink" Target="https://inourplace.co.uk/?redirect_to=https://inourplace.co.uk:443/learn/" TargetMode="External"/><Relationship Id="rId20" Type="http://schemas.openxmlformats.org/officeDocument/2006/relationships/hyperlink" Target="http://www.pinpointdevon.org.uk" TargetMode="External"/><Relationship Id="rId29" Type="http://schemas.openxmlformats.org/officeDocument/2006/relationships/hyperlink" Target="https://www.nhs.uk/Livewell/youth-mental-health/Pages/Youth-mental-health-help.aspx" TargetMode="External"/><Relationship Id="rId41" Type="http://schemas.openxmlformats.org/officeDocument/2006/relationships/hyperlink" Target="http://www.virgincare.co.uk/feedba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gratedchildrensservices.co.uk" TargetMode="External"/><Relationship Id="rId24" Type="http://schemas.openxmlformats.org/officeDocument/2006/relationships/hyperlink" Target="http://www.pinpointdevon.org.uk" TargetMode="External"/><Relationship Id="rId32" Type="http://schemas.openxmlformats.org/officeDocument/2006/relationships/hyperlink" Target="http://eh4mh.co.uk/children/kooth/" TargetMode="External"/><Relationship Id="rId37" Type="http://schemas.openxmlformats.org/officeDocument/2006/relationships/hyperlink" Target="https://youngminds.org.uk/" TargetMode="External"/><Relationship Id="rId40" Type="http://schemas.openxmlformats.org/officeDocument/2006/relationships/hyperlink" Target="http://devon.integratedchildrensservices.co.uk/camh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ourplace.co.uk/downloads/" TargetMode="External"/><Relationship Id="rId23" Type="http://schemas.openxmlformats.org/officeDocument/2006/relationships/hyperlink" Target="http://www.devonsafeguardingchildren.org/workers-volunteers/early-help/" TargetMode="External"/><Relationship Id="rId28" Type="http://schemas.openxmlformats.org/officeDocument/2006/relationships/image" Target="media/image3.wmf"/><Relationship Id="rId36" Type="http://schemas.openxmlformats.org/officeDocument/2006/relationships/hyperlink" Target="https://riseabove.org.uk/topic/my-mind/" TargetMode="External"/><Relationship Id="rId10" Type="http://schemas.openxmlformats.org/officeDocument/2006/relationships/hyperlink" Target="mailto:vcl.devonspa@nhs.net" TargetMode="External"/><Relationship Id="rId19" Type="http://schemas.openxmlformats.org/officeDocument/2006/relationships/hyperlink" Target="http://www.devonsafeguardingchildren.org/workers-volunteers/early-help/" TargetMode="External"/><Relationship Id="rId31" Type="http://schemas.openxmlformats.org/officeDocument/2006/relationships/hyperlink" Target="https://youngminds.org.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egratedchildrensservices.co.uk" TargetMode="External"/><Relationship Id="rId14" Type="http://schemas.openxmlformats.org/officeDocument/2006/relationships/hyperlink" Target="https://www.anaphylaxis.org.uk/" TargetMode="External"/><Relationship Id="rId22" Type="http://schemas.openxmlformats.org/officeDocument/2006/relationships/hyperlink" Target="mailto:mashsecure@devon.gcsx.gov.uk" TargetMode="External"/><Relationship Id="rId27" Type="http://schemas.openxmlformats.org/officeDocument/2006/relationships/image" Target="media/image2.wmf"/><Relationship Id="rId30" Type="http://schemas.openxmlformats.org/officeDocument/2006/relationships/hyperlink" Target="https://riseabove.org.uk/topic/my-mind/" TargetMode="External"/><Relationship Id="rId35" Type="http://schemas.openxmlformats.org/officeDocument/2006/relationships/hyperlink" Target="https://www.nhs.uk/Livewell/youth-mental-health/Pages/Youth-mental-health-help.aspx"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C69DD-7E41-4079-99D3-C518017C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mumfords</dc:creator>
  <cp:lastModifiedBy>NTaylor-bashford</cp:lastModifiedBy>
  <cp:revision>2</cp:revision>
  <cp:lastPrinted>2015-07-14T10:38:00Z</cp:lastPrinted>
  <dcterms:created xsi:type="dcterms:W3CDTF">2018-09-14T11:03:00Z</dcterms:created>
  <dcterms:modified xsi:type="dcterms:W3CDTF">2018-09-14T11:03:00Z</dcterms:modified>
</cp:coreProperties>
</file>